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35AC4" w14:textId="77777777" w:rsidR="00D8772B" w:rsidRDefault="00D8772B" w:rsidP="00D8772B">
      <w:pPr>
        <w:pStyle w:val="Default"/>
      </w:pPr>
    </w:p>
    <w:p w14:paraId="7A0DE891" w14:textId="77777777" w:rsidR="00D8772B" w:rsidRDefault="00D8772B" w:rsidP="00D8772B">
      <w:pPr>
        <w:pStyle w:val="Default"/>
        <w:jc w:val="center"/>
        <w:rPr>
          <w:sz w:val="28"/>
          <w:szCs w:val="28"/>
        </w:rPr>
      </w:pPr>
      <w:r>
        <w:rPr>
          <w:b/>
          <w:bCs/>
          <w:sz w:val="28"/>
          <w:szCs w:val="28"/>
        </w:rPr>
        <w:t>Antrag zur Beurteilung eines Forschungsvorhabens</w:t>
      </w:r>
    </w:p>
    <w:p w14:paraId="029FFAF1" w14:textId="77777777" w:rsidR="00D8772B" w:rsidRDefault="00D8772B" w:rsidP="00D8772B">
      <w:pPr>
        <w:pStyle w:val="Default"/>
        <w:jc w:val="center"/>
        <w:rPr>
          <w:sz w:val="28"/>
          <w:szCs w:val="28"/>
        </w:rPr>
      </w:pPr>
      <w:r>
        <w:rPr>
          <w:b/>
          <w:bCs/>
          <w:sz w:val="28"/>
          <w:szCs w:val="28"/>
        </w:rPr>
        <w:t>an die Ethik-Kommission der</w:t>
      </w:r>
    </w:p>
    <w:p w14:paraId="4E6A9131" w14:textId="0EE2F47D" w:rsidR="00D8772B" w:rsidRDefault="00D8772B" w:rsidP="00D8772B">
      <w:pPr>
        <w:pStyle w:val="Default"/>
        <w:jc w:val="center"/>
        <w:rPr>
          <w:b/>
          <w:bCs/>
          <w:sz w:val="28"/>
          <w:szCs w:val="28"/>
        </w:rPr>
      </w:pPr>
      <w:r>
        <w:rPr>
          <w:b/>
          <w:bCs/>
          <w:sz w:val="28"/>
          <w:szCs w:val="28"/>
        </w:rPr>
        <w:t>Fakultäten 1</w:t>
      </w:r>
      <w:r w:rsidR="008C0189">
        <w:rPr>
          <w:b/>
          <w:bCs/>
          <w:sz w:val="28"/>
          <w:szCs w:val="28"/>
        </w:rPr>
        <w:t>1</w:t>
      </w:r>
      <w:r>
        <w:rPr>
          <w:b/>
          <w:bCs/>
          <w:sz w:val="28"/>
          <w:szCs w:val="28"/>
        </w:rPr>
        <w:t xml:space="preserve"> bis 1</w:t>
      </w:r>
      <w:r w:rsidR="00D73BEE">
        <w:rPr>
          <w:b/>
          <w:bCs/>
          <w:sz w:val="28"/>
          <w:szCs w:val="28"/>
        </w:rPr>
        <w:t>7</w:t>
      </w:r>
      <w:r>
        <w:rPr>
          <w:b/>
          <w:bCs/>
          <w:sz w:val="28"/>
          <w:szCs w:val="28"/>
        </w:rPr>
        <w:t xml:space="preserve"> der Technischen Universität Dortmund</w:t>
      </w:r>
    </w:p>
    <w:p w14:paraId="6950F3FF" w14:textId="77777777" w:rsidR="00D8772B" w:rsidRPr="00DD159E" w:rsidRDefault="00D8772B" w:rsidP="00D8772B">
      <w:pPr>
        <w:pStyle w:val="Default"/>
        <w:rPr>
          <w:b/>
          <w:bCs/>
          <w:sz w:val="16"/>
          <w:szCs w:val="16"/>
        </w:rPr>
      </w:pPr>
    </w:p>
    <w:p w14:paraId="52E4CAC6" w14:textId="141B81B7" w:rsidR="00D8772B" w:rsidRDefault="00D8772B" w:rsidP="00D8772B">
      <w:pPr>
        <w:pStyle w:val="Default"/>
        <w:rPr>
          <w:sz w:val="23"/>
          <w:szCs w:val="23"/>
        </w:rPr>
      </w:pPr>
      <w:r>
        <w:rPr>
          <w:b/>
          <w:bCs/>
          <w:sz w:val="23"/>
          <w:szCs w:val="23"/>
        </w:rPr>
        <w:t xml:space="preserve">Allgemeine Angaben </w:t>
      </w:r>
    </w:p>
    <w:p w14:paraId="7E4C171A" w14:textId="77777777" w:rsidR="00DD159E" w:rsidRPr="00DD159E" w:rsidRDefault="00DD159E" w:rsidP="00D8772B">
      <w:pPr>
        <w:pStyle w:val="Default"/>
        <w:rPr>
          <w:sz w:val="10"/>
          <w:szCs w:val="10"/>
        </w:rPr>
      </w:pPr>
    </w:p>
    <w:p w14:paraId="01020101" w14:textId="21E57A6D" w:rsidR="00D8772B" w:rsidRDefault="00D8772B" w:rsidP="00D8772B">
      <w:pPr>
        <w:pStyle w:val="Default"/>
        <w:rPr>
          <w:color w:val="808080"/>
          <w:sz w:val="16"/>
          <w:szCs w:val="16"/>
        </w:rPr>
      </w:pPr>
      <w:r>
        <w:rPr>
          <w:b/>
          <w:bCs/>
          <w:sz w:val="22"/>
          <w:szCs w:val="22"/>
        </w:rPr>
        <w:t xml:space="preserve">1. Dem Antrag liegen bei: </w:t>
      </w:r>
      <w:r>
        <w:rPr>
          <w:i/>
          <w:iCs/>
          <w:color w:val="808080"/>
          <w:sz w:val="16"/>
          <w:szCs w:val="16"/>
        </w:rPr>
        <w:t xml:space="preserve">Bitte ankreuzen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462"/>
      </w:tblGrid>
      <w:tr w:rsidR="00D8772B" w14:paraId="329D0AD4" w14:textId="77777777" w:rsidTr="00D8772B">
        <w:tc>
          <w:tcPr>
            <w:tcW w:w="0" w:type="auto"/>
          </w:tcPr>
          <w:p w14:paraId="44ED4573" w14:textId="0E1FE9B1" w:rsidR="00D8772B" w:rsidRDefault="00E86804" w:rsidP="00DD159E">
            <w:pPr>
              <w:pStyle w:val="Default"/>
              <w:spacing w:before="120"/>
              <w:rPr>
                <w:sz w:val="22"/>
                <w:szCs w:val="22"/>
              </w:rPr>
            </w:pPr>
            <w:r>
              <w:rPr>
                <w:sz w:val="22"/>
                <w:szCs w:val="22"/>
              </w:rPr>
              <w:t xml:space="preserve"> </w:t>
            </w:r>
            <w:sdt>
              <w:sdtPr>
                <w:rPr>
                  <w:sz w:val="22"/>
                  <w:szCs w:val="22"/>
                </w:rPr>
                <w:id w:val="-633415987"/>
                <w14:checkbox>
                  <w14:checked w14:val="0"/>
                  <w14:checkedState w14:val="2612" w14:font="MS Gothic"/>
                  <w14:uncheckedState w14:val="2610" w14:font="MS Gothic"/>
                </w14:checkbox>
              </w:sdtPr>
              <w:sdtEndPr/>
              <w:sdtContent>
                <w:r w:rsidR="00DD159E">
                  <w:rPr>
                    <w:rFonts w:ascii="MS Gothic" w:eastAsia="MS Gothic" w:hAnsi="MS Gothic" w:hint="eastAsia"/>
                    <w:sz w:val="22"/>
                    <w:szCs w:val="22"/>
                  </w:rPr>
                  <w:t>☐</w:t>
                </w:r>
              </w:sdtContent>
            </w:sdt>
          </w:p>
        </w:tc>
        <w:tc>
          <w:tcPr>
            <w:tcW w:w="0" w:type="auto"/>
          </w:tcPr>
          <w:p w14:paraId="5D8E2E8F" w14:textId="77777777" w:rsidR="00D8772B" w:rsidRDefault="00E86804" w:rsidP="00DD159E">
            <w:pPr>
              <w:pStyle w:val="Default"/>
              <w:spacing w:before="120"/>
              <w:rPr>
                <w:sz w:val="22"/>
                <w:szCs w:val="22"/>
              </w:rPr>
            </w:pPr>
            <w:r>
              <w:rPr>
                <w:sz w:val="22"/>
                <w:szCs w:val="22"/>
              </w:rPr>
              <w:t>Einverständniserklärung</w:t>
            </w:r>
          </w:p>
        </w:tc>
      </w:tr>
      <w:tr w:rsidR="00D8772B" w14:paraId="5CE083D3" w14:textId="77777777" w:rsidTr="00D8772B">
        <w:tc>
          <w:tcPr>
            <w:tcW w:w="0" w:type="auto"/>
          </w:tcPr>
          <w:p w14:paraId="4DB5298D" w14:textId="77777777" w:rsidR="00D8772B" w:rsidRDefault="00E86804" w:rsidP="00D8772B">
            <w:pPr>
              <w:pStyle w:val="Default"/>
              <w:rPr>
                <w:sz w:val="22"/>
                <w:szCs w:val="22"/>
              </w:rPr>
            </w:pPr>
            <w:r>
              <w:rPr>
                <w:sz w:val="22"/>
                <w:szCs w:val="22"/>
              </w:rPr>
              <w:t xml:space="preserve"> </w:t>
            </w:r>
            <w:sdt>
              <w:sdtPr>
                <w:rPr>
                  <w:sz w:val="22"/>
                  <w:szCs w:val="22"/>
                </w:rPr>
                <w:id w:val="1689407957"/>
                <w14:checkbox>
                  <w14:checked w14:val="0"/>
                  <w14:checkedState w14:val="2612" w14:font="MS Gothic"/>
                  <w14:uncheckedState w14:val="2610" w14:font="MS Gothic"/>
                </w14:checkbox>
              </w:sdtPr>
              <w:sdtEndPr/>
              <w:sdtContent>
                <w:r w:rsidR="00326820">
                  <w:rPr>
                    <w:rFonts w:ascii="MS Gothic" w:eastAsia="MS Gothic" w:hAnsi="MS Gothic" w:hint="eastAsia"/>
                    <w:sz w:val="22"/>
                    <w:szCs w:val="22"/>
                  </w:rPr>
                  <w:t>☐</w:t>
                </w:r>
              </w:sdtContent>
            </w:sdt>
          </w:p>
        </w:tc>
        <w:tc>
          <w:tcPr>
            <w:tcW w:w="0" w:type="auto"/>
          </w:tcPr>
          <w:p w14:paraId="3A07EB74" w14:textId="176EDFF9" w:rsidR="00D8772B" w:rsidRDefault="00216B6E" w:rsidP="00D8772B">
            <w:pPr>
              <w:pStyle w:val="Default"/>
              <w:rPr>
                <w:sz w:val="22"/>
                <w:szCs w:val="22"/>
              </w:rPr>
            </w:pPr>
            <w:r>
              <w:rPr>
                <w:sz w:val="22"/>
                <w:szCs w:val="22"/>
              </w:rPr>
              <w:t>A</w:t>
            </w:r>
            <w:r w:rsidR="00E86804">
              <w:rPr>
                <w:sz w:val="22"/>
                <w:szCs w:val="22"/>
              </w:rPr>
              <w:t>ufklärung</w:t>
            </w:r>
            <w:r>
              <w:rPr>
                <w:sz w:val="22"/>
                <w:szCs w:val="22"/>
              </w:rPr>
              <w:t xml:space="preserve"> der Studienteilnehmenden</w:t>
            </w:r>
          </w:p>
        </w:tc>
      </w:tr>
      <w:tr w:rsidR="00D8772B" w14:paraId="25688BD9" w14:textId="77777777" w:rsidTr="00D8772B">
        <w:tc>
          <w:tcPr>
            <w:tcW w:w="0" w:type="auto"/>
          </w:tcPr>
          <w:p w14:paraId="2C2E28D2" w14:textId="77777777" w:rsidR="00D8772B" w:rsidRDefault="00E86804" w:rsidP="00D8772B">
            <w:pPr>
              <w:pStyle w:val="Default"/>
              <w:rPr>
                <w:sz w:val="22"/>
                <w:szCs w:val="22"/>
              </w:rPr>
            </w:pPr>
            <w:r>
              <w:rPr>
                <w:sz w:val="22"/>
                <w:szCs w:val="22"/>
              </w:rPr>
              <w:t xml:space="preserve"> </w:t>
            </w:r>
            <w:sdt>
              <w:sdtPr>
                <w:rPr>
                  <w:sz w:val="22"/>
                  <w:szCs w:val="22"/>
                </w:rPr>
                <w:id w:val="-15124490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0" w:type="auto"/>
          </w:tcPr>
          <w:p w14:paraId="01E0BABD" w14:textId="02F555F8" w:rsidR="00D8772B" w:rsidRDefault="00E86804" w:rsidP="00163C86">
            <w:pPr>
              <w:pStyle w:val="Default"/>
              <w:rPr>
                <w:sz w:val="22"/>
                <w:szCs w:val="22"/>
              </w:rPr>
            </w:pPr>
            <w:r>
              <w:rPr>
                <w:sz w:val="22"/>
                <w:szCs w:val="22"/>
              </w:rPr>
              <w:t xml:space="preserve">Tabellarischer Ablauf </w:t>
            </w:r>
            <w:r w:rsidR="00163C86">
              <w:rPr>
                <w:sz w:val="22"/>
                <w:szCs w:val="22"/>
              </w:rPr>
              <w:t xml:space="preserve">des </w:t>
            </w:r>
            <w:r>
              <w:rPr>
                <w:sz w:val="22"/>
                <w:szCs w:val="22"/>
              </w:rPr>
              <w:t>Forschungsvorhabens</w:t>
            </w:r>
          </w:p>
        </w:tc>
      </w:tr>
      <w:tr w:rsidR="00E86804" w14:paraId="377BA354" w14:textId="77777777" w:rsidTr="00D8772B">
        <w:tc>
          <w:tcPr>
            <w:tcW w:w="0" w:type="auto"/>
          </w:tcPr>
          <w:p w14:paraId="36C9DD99" w14:textId="77777777" w:rsidR="00E86804" w:rsidRDefault="00E86804" w:rsidP="00D8772B">
            <w:pPr>
              <w:pStyle w:val="Default"/>
              <w:rPr>
                <w:sz w:val="22"/>
                <w:szCs w:val="22"/>
              </w:rPr>
            </w:pPr>
          </w:p>
        </w:tc>
        <w:tc>
          <w:tcPr>
            <w:tcW w:w="0" w:type="auto"/>
          </w:tcPr>
          <w:p w14:paraId="79471849" w14:textId="77777777" w:rsidR="00E86804" w:rsidRDefault="00E86804" w:rsidP="00D8772B">
            <w:pPr>
              <w:pStyle w:val="Default"/>
              <w:rPr>
                <w:sz w:val="22"/>
                <w:szCs w:val="22"/>
              </w:rPr>
            </w:pPr>
          </w:p>
        </w:tc>
      </w:tr>
    </w:tbl>
    <w:p w14:paraId="2CB8B2DF" w14:textId="5341E470" w:rsidR="00D8772B" w:rsidRDefault="00D8772B" w:rsidP="00DD159E">
      <w:pPr>
        <w:pStyle w:val="Default"/>
        <w:rPr>
          <w:sz w:val="22"/>
          <w:szCs w:val="22"/>
        </w:rPr>
      </w:pPr>
      <w:r>
        <w:rPr>
          <w:b/>
          <w:bCs/>
          <w:sz w:val="22"/>
          <w:szCs w:val="22"/>
        </w:rPr>
        <w:t xml:space="preserve">2. Titel der Studie </w:t>
      </w:r>
    </w:p>
    <w:p w14:paraId="44B2EA81" w14:textId="77777777" w:rsidR="00E86804" w:rsidRDefault="00D8772B" w:rsidP="00DD159E">
      <w:pPr>
        <w:pStyle w:val="Default"/>
        <w:spacing w:before="120"/>
        <w:rPr>
          <w:i/>
          <w:iCs/>
          <w:color w:val="808080"/>
          <w:sz w:val="16"/>
          <w:szCs w:val="16"/>
        </w:rPr>
      </w:pPr>
      <w:r>
        <w:rPr>
          <w:i/>
          <w:iCs/>
          <w:color w:val="808080"/>
          <w:sz w:val="16"/>
          <w:szCs w:val="16"/>
        </w:rPr>
        <w:t>Hier einfügen:</w:t>
      </w:r>
      <w:r w:rsidR="00E86804" w:rsidRPr="00E86804">
        <w:rPr>
          <w:i/>
          <w:iCs/>
          <w:color w:val="808080"/>
          <w:sz w:val="16"/>
          <w:szCs w:val="16"/>
        </w:rPr>
        <w:t xml:space="preserve"> </w:t>
      </w:r>
      <w:r w:rsidR="00326820" w:rsidRPr="00326820">
        <w:rPr>
          <w:iCs/>
          <w:color w:val="auto"/>
          <w:sz w:val="22"/>
          <w:szCs w:val="22"/>
        </w:rPr>
        <w:fldChar w:fldCharType="begin">
          <w:ffData>
            <w:name w:val="Text2"/>
            <w:enabled/>
            <w:calcOnExit w:val="0"/>
            <w:textInput/>
          </w:ffData>
        </w:fldChar>
      </w:r>
      <w:bookmarkStart w:id="0" w:name="Text2"/>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bookmarkEnd w:id="0"/>
    </w:p>
    <w:p w14:paraId="1EDB3A5F" w14:textId="77777777" w:rsidR="00E86804" w:rsidRDefault="00E86804" w:rsidP="00D8772B">
      <w:pPr>
        <w:pStyle w:val="Default"/>
        <w:rPr>
          <w:i/>
          <w:iCs/>
          <w:color w:val="808080"/>
          <w:sz w:val="16"/>
          <w:szCs w:val="16"/>
        </w:rPr>
      </w:pPr>
    </w:p>
    <w:p w14:paraId="4EAA0A19" w14:textId="7B9663FD" w:rsidR="00D8772B" w:rsidRDefault="00D8772B" w:rsidP="00D8772B">
      <w:pPr>
        <w:pStyle w:val="Default"/>
        <w:rPr>
          <w:sz w:val="22"/>
          <w:szCs w:val="22"/>
        </w:rPr>
      </w:pPr>
      <w:r>
        <w:rPr>
          <w:b/>
          <w:bCs/>
          <w:sz w:val="22"/>
          <w:szCs w:val="22"/>
        </w:rPr>
        <w:t xml:space="preserve">3. Kurze Zusammenfassung des Studienvorhabens (Ziele, Stichprobe (Versuchspersonenanzahl), methodisches Vorgehen; max. 250 Wörter) </w:t>
      </w:r>
    </w:p>
    <w:p w14:paraId="6C523945" w14:textId="50CE1A3A" w:rsidR="00D8772B" w:rsidRDefault="00D8772B" w:rsidP="00DD159E">
      <w:pPr>
        <w:pStyle w:val="Default"/>
        <w:spacing w:before="120"/>
        <w:rPr>
          <w:color w:val="808080"/>
          <w:sz w:val="16"/>
          <w:szCs w:val="16"/>
        </w:rPr>
      </w:pPr>
      <w:r>
        <w:rPr>
          <w:i/>
          <w:iCs/>
          <w:color w:val="808080"/>
          <w:sz w:val="16"/>
          <w:szCs w:val="16"/>
        </w:rPr>
        <w:t xml:space="preserve">Hier einfügen: </w:t>
      </w:r>
      <w:r w:rsidR="00326820" w:rsidRPr="00326820">
        <w:rPr>
          <w:iCs/>
          <w:color w:val="auto"/>
          <w:sz w:val="22"/>
          <w:szCs w:val="22"/>
        </w:rPr>
        <w:fldChar w:fldCharType="begin">
          <w:ffData>
            <w:name w:val=""/>
            <w:enabled/>
            <w:calcOnExit w:val="0"/>
            <w:textInput/>
          </w:ffData>
        </w:fldChar>
      </w:r>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p>
    <w:p w14:paraId="296C0441" w14:textId="77777777" w:rsidR="00E86804" w:rsidRDefault="00E86804" w:rsidP="00D8772B">
      <w:pPr>
        <w:pStyle w:val="Default"/>
        <w:rPr>
          <w:b/>
          <w:bCs/>
          <w:sz w:val="22"/>
          <w:szCs w:val="22"/>
        </w:rPr>
      </w:pPr>
    </w:p>
    <w:p w14:paraId="09C5DDC1" w14:textId="5386CA2F" w:rsidR="00D8772B" w:rsidRPr="00DD159E" w:rsidRDefault="00D8772B" w:rsidP="00D8772B">
      <w:pPr>
        <w:pStyle w:val="Default"/>
        <w:rPr>
          <w:color w:val="FF0000"/>
          <w:sz w:val="22"/>
          <w:szCs w:val="22"/>
        </w:rPr>
      </w:pPr>
      <w:r>
        <w:rPr>
          <w:b/>
          <w:bCs/>
          <w:sz w:val="22"/>
          <w:szCs w:val="22"/>
        </w:rPr>
        <w:t xml:space="preserve">4. Name und Anschrift der/ des verantwortlichen Forscherin / Forschers </w:t>
      </w:r>
      <w:r w:rsidR="00DD159E">
        <w:rPr>
          <w:b/>
          <w:bCs/>
          <w:sz w:val="22"/>
          <w:szCs w:val="22"/>
        </w:rPr>
        <w:br/>
      </w:r>
      <w:r w:rsidR="00DD159E" w:rsidRPr="00697676">
        <w:rPr>
          <w:b/>
          <w:bCs/>
          <w:color w:val="000000" w:themeColor="text1"/>
          <w:sz w:val="22"/>
          <w:szCs w:val="22"/>
        </w:rPr>
        <w:t xml:space="preserve">    </w:t>
      </w:r>
      <w:r w:rsidR="00DD159E" w:rsidRPr="00697676">
        <w:rPr>
          <w:bCs/>
          <w:color w:val="000000" w:themeColor="text1"/>
          <w:sz w:val="22"/>
          <w:szCs w:val="22"/>
        </w:rPr>
        <w:t>(Alle Nachfragen der Kommission und das Votum werden an diese Adresse gesendet)</w:t>
      </w:r>
    </w:p>
    <w:p w14:paraId="06D8DB41" w14:textId="77777777" w:rsidR="00D8772B" w:rsidRDefault="00D8772B" w:rsidP="00DD159E">
      <w:pPr>
        <w:pStyle w:val="Default"/>
        <w:spacing w:before="120"/>
        <w:rPr>
          <w:color w:val="808080"/>
          <w:sz w:val="16"/>
          <w:szCs w:val="16"/>
        </w:rPr>
      </w:pPr>
      <w:r>
        <w:rPr>
          <w:sz w:val="22"/>
          <w:szCs w:val="22"/>
        </w:rPr>
        <w:t xml:space="preserve">Name, Vorname: </w:t>
      </w:r>
      <w:r>
        <w:rPr>
          <w:i/>
          <w:iCs/>
          <w:color w:val="808080"/>
          <w:sz w:val="16"/>
          <w:szCs w:val="16"/>
        </w:rPr>
        <w:t xml:space="preserve">Hier einfügen: </w:t>
      </w:r>
      <w:r w:rsidR="00326820" w:rsidRPr="00326820">
        <w:rPr>
          <w:iCs/>
          <w:color w:val="auto"/>
          <w:sz w:val="22"/>
          <w:szCs w:val="22"/>
        </w:rPr>
        <w:fldChar w:fldCharType="begin">
          <w:ffData>
            <w:name w:val="Text2"/>
            <w:enabled/>
            <w:calcOnExit w:val="0"/>
            <w:textInput/>
          </w:ffData>
        </w:fldChar>
      </w:r>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p>
    <w:p w14:paraId="51DB629B" w14:textId="6FDB8D3B" w:rsidR="00DD159E" w:rsidRDefault="00DD159E" w:rsidP="00D8772B">
      <w:pPr>
        <w:pStyle w:val="Default"/>
        <w:rPr>
          <w:sz w:val="22"/>
          <w:szCs w:val="22"/>
        </w:rPr>
      </w:pPr>
      <w:r w:rsidRPr="00697676">
        <w:rPr>
          <w:color w:val="000000" w:themeColor="text1"/>
          <w:sz w:val="22"/>
          <w:szCs w:val="22"/>
        </w:rPr>
        <w:t xml:space="preserve">Fakultät/Institut/Einrichtung: </w:t>
      </w:r>
      <w:r>
        <w:rPr>
          <w:i/>
          <w:iCs/>
          <w:color w:val="808080"/>
          <w:sz w:val="16"/>
          <w:szCs w:val="16"/>
        </w:rPr>
        <w:t xml:space="preserve">Hier einfügen: </w:t>
      </w:r>
      <w:r w:rsidRPr="00326820">
        <w:rPr>
          <w:iCs/>
          <w:color w:val="auto"/>
          <w:sz w:val="22"/>
          <w:szCs w:val="22"/>
        </w:rPr>
        <w:fldChar w:fldCharType="begin">
          <w:ffData>
            <w:name w:val="Text2"/>
            <w:enabled/>
            <w:calcOnExit w:val="0"/>
            <w:textInput/>
          </w:ffData>
        </w:fldChar>
      </w:r>
      <w:r w:rsidRPr="00326820">
        <w:rPr>
          <w:iCs/>
          <w:color w:val="auto"/>
          <w:sz w:val="22"/>
          <w:szCs w:val="22"/>
        </w:rPr>
        <w:instrText xml:space="preserve"> FORMTEXT </w:instrText>
      </w:r>
      <w:r w:rsidRPr="00326820">
        <w:rPr>
          <w:iCs/>
          <w:color w:val="auto"/>
          <w:sz w:val="22"/>
          <w:szCs w:val="22"/>
        </w:rPr>
      </w:r>
      <w:r w:rsidRPr="00326820">
        <w:rPr>
          <w:iCs/>
          <w:color w:val="auto"/>
          <w:sz w:val="22"/>
          <w:szCs w:val="22"/>
        </w:rPr>
        <w:fldChar w:fldCharType="separate"/>
      </w:r>
      <w:r w:rsidRPr="00326820">
        <w:rPr>
          <w:iCs/>
          <w:noProof/>
          <w:color w:val="auto"/>
          <w:sz w:val="22"/>
          <w:szCs w:val="22"/>
        </w:rPr>
        <w:t> </w:t>
      </w:r>
      <w:r w:rsidRPr="00326820">
        <w:rPr>
          <w:iCs/>
          <w:noProof/>
          <w:color w:val="auto"/>
          <w:sz w:val="22"/>
          <w:szCs w:val="22"/>
        </w:rPr>
        <w:t> </w:t>
      </w:r>
      <w:r w:rsidRPr="00326820">
        <w:rPr>
          <w:iCs/>
          <w:noProof/>
          <w:color w:val="auto"/>
          <w:sz w:val="22"/>
          <w:szCs w:val="22"/>
        </w:rPr>
        <w:t> </w:t>
      </w:r>
      <w:r w:rsidRPr="00326820">
        <w:rPr>
          <w:iCs/>
          <w:noProof/>
          <w:color w:val="auto"/>
          <w:sz w:val="22"/>
          <w:szCs w:val="22"/>
        </w:rPr>
        <w:t> </w:t>
      </w:r>
      <w:r w:rsidRPr="00326820">
        <w:rPr>
          <w:iCs/>
          <w:noProof/>
          <w:color w:val="auto"/>
          <w:sz w:val="22"/>
          <w:szCs w:val="22"/>
        </w:rPr>
        <w:t> </w:t>
      </w:r>
      <w:r w:rsidRPr="00326820">
        <w:rPr>
          <w:iCs/>
          <w:color w:val="auto"/>
          <w:sz w:val="22"/>
          <w:szCs w:val="22"/>
        </w:rPr>
        <w:fldChar w:fldCharType="end"/>
      </w:r>
    </w:p>
    <w:p w14:paraId="4860118C" w14:textId="7E2E50B6" w:rsidR="00D8772B" w:rsidRDefault="00D8772B" w:rsidP="00D8772B">
      <w:pPr>
        <w:pStyle w:val="Default"/>
        <w:rPr>
          <w:color w:val="808080"/>
          <w:sz w:val="16"/>
          <w:szCs w:val="16"/>
        </w:rPr>
      </w:pPr>
      <w:r>
        <w:rPr>
          <w:sz w:val="22"/>
          <w:szCs w:val="22"/>
        </w:rPr>
        <w:t xml:space="preserve">Anschrift: </w:t>
      </w:r>
      <w:r>
        <w:rPr>
          <w:i/>
          <w:iCs/>
          <w:color w:val="808080"/>
          <w:sz w:val="16"/>
          <w:szCs w:val="16"/>
        </w:rPr>
        <w:t xml:space="preserve">Hier einfügen: </w:t>
      </w:r>
      <w:r w:rsidR="00326820" w:rsidRPr="00326820">
        <w:rPr>
          <w:iCs/>
          <w:color w:val="auto"/>
          <w:sz w:val="22"/>
          <w:szCs w:val="22"/>
        </w:rPr>
        <w:fldChar w:fldCharType="begin">
          <w:ffData>
            <w:name w:val="Text2"/>
            <w:enabled/>
            <w:calcOnExit w:val="0"/>
            <w:textInput/>
          </w:ffData>
        </w:fldChar>
      </w:r>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p>
    <w:p w14:paraId="288E05E5" w14:textId="77777777" w:rsidR="00D8772B" w:rsidRDefault="00D8772B" w:rsidP="00D8772B">
      <w:pPr>
        <w:pStyle w:val="Default"/>
        <w:rPr>
          <w:color w:val="808080"/>
          <w:sz w:val="16"/>
          <w:szCs w:val="16"/>
        </w:rPr>
      </w:pPr>
      <w:r>
        <w:rPr>
          <w:sz w:val="22"/>
          <w:szCs w:val="22"/>
        </w:rPr>
        <w:t xml:space="preserve">Telefonnr.: </w:t>
      </w:r>
      <w:r>
        <w:rPr>
          <w:i/>
          <w:iCs/>
          <w:color w:val="808080"/>
          <w:sz w:val="16"/>
          <w:szCs w:val="16"/>
        </w:rPr>
        <w:t xml:space="preserve">Hier einfügen: </w:t>
      </w:r>
      <w:r w:rsidR="00326820" w:rsidRPr="00326820">
        <w:rPr>
          <w:iCs/>
          <w:color w:val="auto"/>
          <w:sz w:val="22"/>
          <w:szCs w:val="22"/>
        </w:rPr>
        <w:fldChar w:fldCharType="begin">
          <w:ffData>
            <w:name w:val="Text2"/>
            <w:enabled/>
            <w:calcOnExit w:val="0"/>
            <w:textInput/>
          </w:ffData>
        </w:fldChar>
      </w:r>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p>
    <w:p w14:paraId="6B84FA74" w14:textId="77777777" w:rsidR="00D8772B" w:rsidRDefault="00D8772B" w:rsidP="00D8772B">
      <w:pPr>
        <w:pStyle w:val="Default"/>
        <w:rPr>
          <w:color w:val="808080"/>
          <w:sz w:val="16"/>
          <w:szCs w:val="16"/>
        </w:rPr>
      </w:pPr>
      <w:r>
        <w:rPr>
          <w:sz w:val="22"/>
          <w:szCs w:val="22"/>
        </w:rPr>
        <w:t xml:space="preserve">E-Mail: </w:t>
      </w:r>
      <w:r>
        <w:rPr>
          <w:i/>
          <w:iCs/>
          <w:color w:val="808080"/>
          <w:sz w:val="16"/>
          <w:szCs w:val="16"/>
        </w:rPr>
        <w:t xml:space="preserve">Hier einfügen: </w:t>
      </w:r>
      <w:r w:rsidR="00326820" w:rsidRPr="00326820">
        <w:rPr>
          <w:iCs/>
          <w:color w:val="auto"/>
          <w:sz w:val="22"/>
          <w:szCs w:val="22"/>
        </w:rPr>
        <w:fldChar w:fldCharType="begin">
          <w:ffData>
            <w:name w:val="Text2"/>
            <w:enabled/>
            <w:calcOnExit w:val="0"/>
            <w:textInput/>
          </w:ffData>
        </w:fldChar>
      </w:r>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p>
    <w:p w14:paraId="6789334B" w14:textId="77777777" w:rsidR="009A29D4" w:rsidRDefault="009A29D4" w:rsidP="00D8772B">
      <w:pPr>
        <w:pStyle w:val="Default"/>
        <w:rPr>
          <w:b/>
          <w:bCs/>
          <w:sz w:val="22"/>
          <w:szCs w:val="22"/>
        </w:rPr>
      </w:pPr>
    </w:p>
    <w:p w14:paraId="2A04B35F" w14:textId="75074EDA" w:rsidR="00D8772B" w:rsidRDefault="00D8772B" w:rsidP="00D8772B">
      <w:pPr>
        <w:pStyle w:val="Default"/>
        <w:rPr>
          <w:sz w:val="22"/>
          <w:szCs w:val="22"/>
        </w:rPr>
      </w:pPr>
      <w:r>
        <w:rPr>
          <w:b/>
          <w:bCs/>
          <w:sz w:val="22"/>
          <w:szCs w:val="22"/>
        </w:rPr>
        <w:t xml:space="preserve">5. Sind weitere Forscherinnen / Forscher der </w:t>
      </w:r>
      <w:r w:rsidR="007A2096">
        <w:rPr>
          <w:b/>
          <w:bCs/>
          <w:sz w:val="22"/>
          <w:szCs w:val="22"/>
        </w:rPr>
        <w:t>TU Dortmund</w:t>
      </w:r>
      <w:r>
        <w:rPr>
          <w:b/>
          <w:bCs/>
          <w:sz w:val="22"/>
          <w:szCs w:val="22"/>
        </w:rPr>
        <w:t xml:space="preserve"> an dem Forschungsvorhaben beteiligt? </w:t>
      </w:r>
    </w:p>
    <w:p w14:paraId="11620860" w14:textId="77777777" w:rsidR="00D8772B" w:rsidRDefault="00D8772B" w:rsidP="00DD159E">
      <w:pPr>
        <w:pStyle w:val="Default"/>
        <w:spacing w:before="120"/>
        <w:rPr>
          <w:color w:val="808080"/>
          <w:sz w:val="16"/>
          <w:szCs w:val="16"/>
        </w:rPr>
      </w:pPr>
      <w:r>
        <w:rPr>
          <w:sz w:val="22"/>
          <w:szCs w:val="22"/>
        </w:rPr>
        <w:t xml:space="preserve">Namen: </w:t>
      </w:r>
      <w:r>
        <w:rPr>
          <w:i/>
          <w:iCs/>
          <w:color w:val="808080"/>
          <w:sz w:val="16"/>
          <w:szCs w:val="16"/>
        </w:rPr>
        <w:t xml:space="preserve">Hier einfügen: </w:t>
      </w:r>
      <w:r w:rsidR="00326820" w:rsidRPr="00326820">
        <w:rPr>
          <w:iCs/>
          <w:color w:val="auto"/>
          <w:sz w:val="22"/>
          <w:szCs w:val="22"/>
        </w:rPr>
        <w:fldChar w:fldCharType="begin">
          <w:ffData>
            <w:name w:val="Text2"/>
            <w:enabled/>
            <w:calcOnExit w:val="0"/>
            <w:textInput/>
          </w:ffData>
        </w:fldChar>
      </w:r>
      <w:r w:rsidR="00326820" w:rsidRPr="00326820">
        <w:rPr>
          <w:iCs/>
          <w:color w:val="auto"/>
          <w:sz w:val="22"/>
          <w:szCs w:val="22"/>
        </w:rPr>
        <w:instrText xml:space="preserve"> FORMTEXT </w:instrText>
      </w:r>
      <w:r w:rsidR="00326820" w:rsidRPr="00326820">
        <w:rPr>
          <w:iCs/>
          <w:color w:val="auto"/>
          <w:sz w:val="22"/>
          <w:szCs w:val="22"/>
        </w:rPr>
      </w:r>
      <w:r w:rsidR="00326820" w:rsidRPr="00326820">
        <w:rPr>
          <w:iCs/>
          <w:color w:val="auto"/>
          <w:sz w:val="22"/>
          <w:szCs w:val="22"/>
        </w:rPr>
        <w:fldChar w:fldCharType="separate"/>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noProof/>
          <w:color w:val="auto"/>
          <w:sz w:val="22"/>
          <w:szCs w:val="22"/>
        </w:rPr>
        <w:t> </w:t>
      </w:r>
      <w:r w:rsidR="00326820" w:rsidRPr="00326820">
        <w:rPr>
          <w:iCs/>
          <w:color w:val="auto"/>
          <w:sz w:val="22"/>
          <w:szCs w:val="22"/>
        </w:rPr>
        <w:fldChar w:fldCharType="end"/>
      </w:r>
    </w:p>
    <w:p w14:paraId="78E7FB93" w14:textId="77777777" w:rsidR="009A29D4" w:rsidRDefault="009A29D4" w:rsidP="00D8772B">
      <w:pPr>
        <w:pStyle w:val="Default"/>
        <w:rPr>
          <w:b/>
          <w:bCs/>
          <w:sz w:val="22"/>
          <w:szCs w:val="22"/>
        </w:rPr>
      </w:pPr>
    </w:p>
    <w:p w14:paraId="21BC65A9" w14:textId="346902F9" w:rsidR="00D8772B" w:rsidRDefault="00D8772B" w:rsidP="00D8772B">
      <w:pPr>
        <w:pStyle w:val="Default"/>
        <w:rPr>
          <w:color w:val="808080"/>
          <w:sz w:val="16"/>
          <w:szCs w:val="16"/>
        </w:rPr>
      </w:pPr>
      <w:r>
        <w:rPr>
          <w:b/>
          <w:bCs/>
          <w:sz w:val="22"/>
          <w:szCs w:val="22"/>
        </w:rPr>
        <w:t xml:space="preserve">6. Erstmalige Beantragung: Wurde der Antrag bereits bei einer anderen Ethikkommission zur Begutachtung eingereicht? </w:t>
      </w:r>
      <w:r>
        <w:rPr>
          <w:i/>
          <w:iCs/>
          <w:color w:val="808080"/>
          <w:sz w:val="16"/>
          <w:szCs w:val="16"/>
        </w:rPr>
        <w:t xml:space="preserve">Bitte ankreuzen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644"/>
      </w:tblGrid>
      <w:tr w:rsidR="00326820" w14:paraId="60E394E1" w14:textId="77777777" w:rsidTr="00326820">
        <w:tc>
          <w:tcPr>
            <w:tcW w:w="0" w:type="auto"/>
          </w:tcPr>
          <w:p w14:paraId="5394CBCD" w14:textId="27971065" w:rsidR="00326820" w:rsidRDefault="00326820" w:rsidP="00DD159E">
            <w:pPr>
              <w:pStyle w:val="Default"/>
              <w:spacing w:before="120"/>
              <w:rPr>
                <w:sz w:val="22"/>
                <w:szCs w:val="22"/>
              </w:rPr>
            </w:pPr>
            <w:r>
              <w:rPr>
                <w:sz w:val="22"/>
                <w:szCs w:val="22"/>
              </w:rPr>
              <w:t xml:space="preserve"> </w:t>
            </w:r>
            <w:sdt>
              <w:sdtPr>
                <w:rPr>
                  <w:sz w:val="22"/>
                  <w:szCs w:val="22"/>
                </w:rPr>
                <w:id w:val="-1687441181"/>
                <w14:checkbox>
                  <w14:checked w14:val="1"/>
                  <w14:checkedState w14:val="2612" w14:font="MS Gothic"/>
                  <w14:uncheckedState w14:val="2610" w14:font="MS Gothic"/>
                </w14:checkbox>
              </w:sdtPr>
              <w:sdtEndPr/>
              <w:sdtContent>
                <w:r w:rsidR="00AA6A22">
                  <w:rPr>
                    <w:rFonts w:ascii="MS Gothic" w:eastAsia="MS Gothic" w:hAnsi="MS Gothic" w:hint="eastAsia"/>
                    <w:sz w:val="22"/>
                    <w:szCs w:val="22"/>
                  </w:rPr>
                  <w:t>☒</w:t>
                </w:r>
              </w:sdtContent>
            </w:sdt>
          </w:p>
        </w:tc>
        <w:tc>
          <w:tcPr>
            <w:tcW w:w="0" w:type="auto"/>
          </w:tcPr>
          <w:p w14:paraId="0E5B5549" w14:textId="77777777" w:rsidR="00326820" w:rsidRDefault="00326820" w:rsidP="00DD159E">
            <w:pPr>
              <w:pStyle w:val="Default"/>
              <w:spacing w:before="120"/>
              <w:rPr>
                <w:sz w:val="22"/>
                <w:szCs w:val="22"/>
              </w:rPr>
            </w:pPr>
            <w:r>
              <w:rPr>
                <w:sz w:val="22"/>
                <w:szCs w:val="22"/>
              </w:rPr>
              <w:t>Ja</w:t>
            </w:r>
          </w:p>
        </w:tc>
      </w:tr>
      <w:tr w:rsidR="00326820" w14:paraId="47E57791" w14:textId="77777777" w:rsidTr="00326820">
        <w:tc>
          <w:tcPr>
            <w:tcW w:w="0" w:type="auto"/>
          </w:tcPr>
          <w:p w14:paraId="15D360E5" w14:textId="77777777" w:rsidR="00326820" w:rsidRDefault="00326820" w:rsidP="00326820">
            <w:pPr>
              <w:pStyle w:val="Default"/>
              <w:rPr>
                <w:sz w:val="22"/>
                <w:szCs w:val="22"/>
              </w:rPr>
            </w:pPr>
            <w:r>
              <w:rPr>
                <w:sz w:val="22"/>
                <w:szCs w:val="22"/>
              </w:rPr>
              <w:t xml:space="preserve"> </w:t>
            </w:r>
            <w:sdt>
              <w:sdtPr>
                <w:rPr>
                  <w:sz w:val="22"/>
                  <w:szCs w:val="22"/>
                </w:rPr>
                <w:id w:val="173088397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0" w:type="auto"/>
          </w:tcPr>
          <w:p w14:paraId="6938ECE8" w14:textId="77777777" w:rsidR="00326820" w:rsidRDefault="00326820" w:rsidP="00326820">
            <w:pPr>
              <w:pStyle w:val="Default"/>
              <w:rPr>
                <w:sz w:val="22"/>
                <w:szCs w:val="22"/>
              </w:rPr>
            </w:pPr>
            <w:r>
              <w:rPr>
                <w:sz w:val="22"/>
                <w:szCs w:val="22"/>
              </w:rPr>
              <w:t>Nein</w:t>
            </w:r>
          </w:p>
        </w:tc>
      </w:tr>
      <w:tr w:rsidR="00DD159E" w14:paraId="292E64A0" w14:textId="77777777" w:rsidTr="00326820">
        <w:tc>
          <w:tcPr>
            <w:tcW w:w="0" w:type="auto"/>
          </w:tcPr>
          <w:p w14:paraId="7078C3EE" w14:textId="77777777" w:rsidR="00DD159E" w:rsidRDefault="00DD159E" w:rsidP="00326820">
            <w:pPr>
              <w:pStyle w:val="Default"/>
              <w:rPr>
                <w:sz w:val="22"/>
                <w:szCs w:val="22"/>
              </w:rPr>
            </w:pPr>
          </w:p>
        </w:tc>
        <w:tc>
          <w:tcPr>
            <w:tcW w:w="0" w:type="auto"/>
          </w:tcPr>
          <w:p w14:paraId="640183E9" w14:textId="77777777" w:rsidR="00DD159E" w:rsidRDefault="00DD159E" w:rsidP="00326820">
            <w:pPr>
              <w:pStyle w:val="Default"/>
              <w:rPr>
                <w:sz w:val="22"/>
                <w:szCs w:val="22"/>
              </w:rPr>
            </w:pPr>
          </w:p>
        </w:tc>
      </w:tr>
    </w:tbl>
    <w:p w14:paraId="4928D61C" w14:textId="77777777" w:rsidR="009A29D4" w:rsidRDefault="009A29D4" w:rsidP="00D8772B">
      <w:pPr>
        <w:pStyle w:val="Default"/>
        <w:rPr>
          <w:sz w:val="20"/>
          <w:szCs w:val="20"/>
        </w:rPr>
      </w:pPr>
    </w:p>
    <w:p w14:paraId="4582F207" w14:textId="0F672EC4" w:rsidR="002720EE" w:rsidRPr="00DD159E" w:rsidRDefault="00697676" w:rsidP="00D8772B">
      <w:pPr>
        <w:pStyle w:val="Default"/>
        <w:rPr>
          <w:b/>
          <w:sz w:val="22"/>
          <w:szCs w:val="22"/>
        </w:rPr>
      </w:pPr>
      <w:r>
        <w:rPr>
          <w:b/>
          <w:sz w:val="22"/>
          <w:szCs w:val="22"/>
        </w:rPr>
        <w:t>7</w:t>
      </w:r>
      <w:r w:rsidR="002720EE" w:rsidRPr="00B61ED6">
        <w:rPr>
          <w:b/>
          <w:sz w:val="22"/>
          <w:szCs w:val="22"/>
        </w:rPr>
        <w:t>. Ich schlage folgende Gutachter und Gutachterinnen vor (TU-Dortmund intern und extern, insgesamt mindestens drei):</w:t>
      </w:r>
    </w:p>
    <w:p w14:paraId="4E80E8DE" w14:textId="0C838E68" w:rsidR="002720EE" w:rsidRDefault="00B61ED6" w:rsidP="00DD159E">
      <w:pPr>
        <w:pStyle w:val="Default"/>
        <w:spacing w:before="120"/>
        <w:rPr>
          <w:iCs/>
          <w:color w:val="auto"/>
          <w:sz w:val="20"/>
          <w:szCs w:val="20"/>
        </w:rPr>
      </w:pPr>
      <w:r w:rsidRPr="00B61ED6">
        <w:rPr>
          <w:iCs/>
          <w:color w:val="808080"/>
          <w:sz w:val="22"/>
          <w:szCs w:val="22"/>
        </w:rPr>
        <w:t>Namen:</w:t>
      </w:r>
      <w:r>
        <w:rPr>
          <w:i/>
          <w:iCs/>
          <w:color w:val="808080"/>
          <w:sz w:val="16"/>
          <w:szCs w:val="16"/>
        </w:rPr>
        <w:t xml:space="preserve"> </w:t>
      </w:r>
      <w:r w:rsidR="002720EE" w:rsidRPr="00B61ED6">
        <w:rPr>
          <w:i/>
          <w:iCs/>
          <w:color w:val="808080"/>
          <w:sz w:val="16"/>
          <w:szCs w:val="16"/>
        </w:rPr>
        <w:t>Hier einfügen</w:t>
      </w:r>
      <w:r w:rsidR="002720EE" w:rsidRPr="00B61ED6">
        <w:rPr>
          <w:i/>
          <w:iCs/>
          <w:color w:val="808080"/>
          <w:sz w:val="20"/>
          <w:szCs w:val="20"/>
        </w:rPr>
        <w:t xml:space="preserve">: </w:t>
      </w:r>
      <w:r w:rsidR="002720EE" w:rsidRPr="00B61ED6">
        <w:rPr>
          <w:iCs/>
          <w:color w:val="auto"/>
          <w:sz w:val="20"/>
          <w:szCs w:val="20"/>
        </w:rPr>
        <w:fldChar w:fldCharType="begin">
          <w:ffData>
            <w:name w:val="Text2"/>
            <w:enabled/>
            <w:calcOnExit w:val="0"/>
            <w:textInput/>
          </w:ffData>
        </w:fldChar>
      </w:r>
      <w:r w:rsidR="002720EE" w:rsidRPr="00B61ED6">
        <w:rPr>
          <w:iCs/>
          <w:color w:val="auto"/>
          <w:sz w:val="20"/>
          <w:szCs w:val="20"/>
        </w:rPr>
        <w:instrText xml:space="preserve"> FORMTEXT </w:instrText>
      </w:r>
      <w:r w:rsidR="002720EE" w:rsidRPr="00B61ED6">
        <w:rPr>
          <w:iCs/>
          <w:color w:val="auto"/>
          <w:sz w:val="20"/>
          <w:szCs w:val="20"/>
        </w:rPr>
      </w:r>
      <w:r w:rsidR="002720EE" w:rsidRPr="00B61ED6">
        <w:rPr>
          <w:iCs/>
          <w:color w:val="auto"/>
          <w:sz w:val="20"/>
          <w:szCs w:val="20"/>
        </w:rPr>
        <w:fldChar w:fldCharType="separate"/>
      </w:r>
      <w:r w:rsidR="00DD159E">
        <w:rPr>
          <w:iCs/>
          <w:color w:val="auto"/>
          <w:sz w:val="20"/>
          <w:szCs w:val="20"/>
        </w:rPr>
        <w:t> </w:t>
      </w:r>
      <w:r w:rsidR="00DD159E">
        <w:rPr>
          <w:iCs/>
          <w:color w:val="auto"/>
          <w:sz w:val="20"/>
          <w:szCs w:val="20"/>
        </w:rPr>
        <w:t> </w:t>
      </w:r>
      <w:r w:rsidR="00DD159E">
        <w:rPr>
          <w:iCs/>
          <w:color w:val="auto"/>
          <w:sz w:val="20"/>
          <w:szCs w:val="20"/>
        </w:rPr>
        <w:t> </w:t>
      </w:r>
      <w:r w:rsidR="00DD159E">
        <w:rPr>
          <w:iCs/>
          <w:color w:val="auto"/>
          <w:sz w:val="20"/>
          <w:szCs w:val="20"/>
        </w:rPr>
        <w:t> </w:t>
      </w:r>
      <w:r w:rsidR="00DD159E">
        <w:rPr>
          <w:iCs/>
          <w:color w:val="auto"/>
          <w:sz w:val="20"/>
          <w:szCs w:val="20"/>
        </w:rPr>
        <w:t> </w:t>
      </w:r>
      <w:r w:rsidR="002720EE" w:rsidRPr="00B61ED6">
        <w:rPr>
          <w:iCs/>
          <w:color w:val="auto"/>
          <w:sz w:val="20"/>
          <w:szCs w:val="20"/>
        </w:rPr>
        <w:fldChar w:fldCharType="end"/>
      </w:r>
    </w:p>
    <w:p w14:paraId="523688CD" w14:textId="77777777" w:rsidR="00697676" w:rsidRDefault="00697676" w:rsidP="00DD159E">
      <w:pPr>
        <w:pStyle w:val="Default"/>
        <w:spacing w:before="120"/>
        <w:rPr>
          <w:iCs/>
          <w:color w:val="000000" w:themeColor="text1"/>
          <w:sz w:val="20"/>
          <w:szCs w:val="20"/>
        </w:rPr>
      </w:pPr>
    </w:p>
    <w:p w14:paraId="2DFAD332" w14:textId="799BEA96" w:rsidR="006B7591" w:rsidRDefault="006B7591" w:rsidP="00DD159E">
      <w:pPr>
        <w:pStyle w:val="Default"/>
        <w:spacing w:before="120"/>
        <w:rPr>
          <w:b/>
          <w:bCs/>
          <w:iCs/>
          <w:color w:val="000000" w:themeColor="text1"/>
          <w:sz w:val="22"/>
          <w:szCs w:val="22"/>
        </w:rPr>
      </w:pPr>
      <w:r w:rsidRPr="00697676">
        <w:rPr>
          <w:b/>
          <w:bCs/>
          <w:iCs/>
          <w:color w:val="000000" w:themeColor="text1"/>
          <w:sz w:val="22"/>
          <w:szCs w:val="22"/>
        </w:rPr>
        <w:t>Ich bestätige, dass ich mi</w:t>
      </w:r>
      <w:r w:rsidR="00697676">
        <w:rPr>
          <w:b/>
          <w:bCs/>
          <w:iCs/>
          <w:color w:val="000000" w:themeColor="text1"/>
          <w:sz w:val="22"/>
          <w:szCs w:val="22"/>
        </w:rPr>
        <w:t>t</w:t>
      </w:r>
      <w:r w:rsidRPr="00697676">
        <w:rPr>
          <w:b/>
          <w:bCs/>
          <w:iCs/>
          <w:color w:val="000000" w:themeColor="text1"/>
          <w:sz w:val="22"/>
          <w:szCs w:val="22"/>
        </w:rPr>
        <w:t xml:space="preserve"> de</w:t>
      </w:r>
      <w:r w:rsidR="00697676">
        <w:rPr>
          <w:b/>
          <w:bCs/>
          <w:iCs/>
          <w:color w:val="000000" w:themeColor="text1"/>
          <w:sz w:val="22"/>
          <w:szCs w:val="22"/>
        </w:rPr>
        <w:t>r Durchführung des</w:t>
      </w:r>
      <w:r w:rsidRPr="00697676">
        <w:rPr>
          <w:b/>
          <w:bCs/>
          <w:iCs/>
          <w:color w:val="000000" w:themeColor="text1"/>
          <w:sz w:val="22"/>
          <w:szCs w:val="22"/>
        </w:rPr>
        <w:t xml:space="preserve"> Forschungsvorhaben</w:t>
      </w:r>
      <w:r w:rsidR="00697676">
        <w:rPr>
          <w:b/>
          <w:bCs/>
          <w:iCs/>
          <w:color w:val="000000" w:themeColor="text1"/>
          <w:sz w:val="22"/>
          <w:szCs w:val="22"/>
        </w:rPr>
        <w:t>s</w:t>
      </w:r>
      <w:r w:rsidRPr="00697676">
        <w:rPr>
          <w:b/>
          <w:bCs/>
          <w:iCs/>
          <w:color w:val="000000" w:themeColor="text1"/>
          <w:sz w:val="22"/>
          <w:szCs w:val="22"/>
        </w:rPr>
        <w:t xml:space="preserve"> erst beginne, nachdem das </w:t>
      </w:r>
      <w:r w:rsidR="00697676">
        <w:rPr>
          <w:b/>
          <w:bCs/>
          <w:iCs/>
          <w:color w:val="000000" w:themeColor="text1"/>
          <w:sz w:val="22"/>
          <w:szCs w:val="22"/>
        </w:rPr>
        <w:t xml:space="preserve">Votum der Kommission </w:t>
      </w:r>
      <w:r w:rsidRPr="00697676">
        <w:rPr>
          <w:b/>
          <w:bCs/>
          <w:iCs/>
          <w:color w:val="000000" w:themeColor="text1"/>
          <w:sz w:val="22"/>
          <w:szCs w:val="22"/>
        </w:rPr>
        <w:t>vorliegt.</w:t>
      </w:r>
    </w:p>
    <w:p w14:paraId="6D837965" w14:textId="77777777" w:rsidR="00697676" w:rsidRPr="00697676" w:rsidRDefault="00697676" w:rsidP="00DD159E">
      <w:pPr>
        <w:pStyle w:val="Default"/>
        <w:spacing w:before="120"/>
        <w:rPr>
          <w:b/>
          <w:bCs/>
          <w:color w:val="000000" w:themeColor="text1"/>
          <w:sz w:val="22"/>
          <w:szCs w:val="22"/>
        </w:rPr>
      </w:pPr>
    </w:p>
    <w:p w14:paraId="37C455E5" w14:textId="77777777" w:rsidR="009A29D4" w:rsidRDefault="009A29D4" w:rsidP="00D8772B">
      <w:pPr>
        <w:pStyle w:val="Default"/>
        <w:rPr>
          <w:sz w:val="20"/>
          <w:szCs w:val="20"/>
        </w:rPr>
      </w:pPr>
    </w:p>
    <w:p w14:paraId="021FFB07" w14:textId="77777777" w:rsidR="00D8772B" w:rsidRDefault="00D8772B" w:rsidP="00D8772B">
      <w:pPr>
        <w:pStyle w:val="Default"/>
        <w:rPr>
          <w:sz w:val="20"/>
          <w:szCs w:val="20"/>
        </w:rPr>
      </w:pPr>
      <w:r>
        <w:rPr>
          <w:sz w:val="20"/>
          <w:szCs w:val="20"/>
        </w:rPr>
        <w:t>___________________________________</w:t>
      </w:r>
      <w:r w:rsidR="00326820">
        <w:rPr>
          <w:sz w:val="20"/>
          <w:szCs w:val="20"/>
        </w:rPr>
        <w:tab/>
      </w:r>
      <w:r w:rsidR="00326820">
        <w:rPr>
          <w:sz w:val="20"/>
          <w:szCs w:val="20"/>
        </w:rPr>
        <w:tab/>
      </w:r>
      <w:r w:rsidR="00326820">
        <w:rPr>
          <w:sz w:val="20"/>
          <w:szCs w:val="20"/>
        </w:rPr>
        <w:tab/>
      </w:r>
      <w:r>
        <w:rPr>
          <w:sz w:val="20"/>
          <w:szCs w:val="20"/>
        </w:rPr>
        <w:t xml:space="preserve"> ___________________________________ </w:t>
      </w:r>
    </w:p>
    <w:p w14:paraId="1FEDDDF0" w14:textId="77777777" w:rsidR="00D8772B" w:rsidRDefault="00D8772B" w:rsidP="00D8772B">
      <w:pPr>
        <w:pStyle w:val="Default"/>
        <w:rPr>
          <w:sz w:val="20"/>
          <w:szCs w:val="20"/>
        </w:rPr>
      </w:pPr>
      <w:r>
        <w:rPr>
          <w:sz w:val="20"/>
          <w:szCs w:val="20"/>
        </w:rPr>
        <w:t xml:space="preserve">Ort, Datum </w:t>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Pr>
          <w:sz w:val="20"/>
          <w:szCs w:val="20"/>
        </w:rPr>
        <w:t xml:space="preserve">Unterschrift der durchführenden Forscherin </w:t>
      </w:r>
    </w:p>
    <w:p w14:paraId="4820B0BB" w14:textId="481F478A" w:rsidR="00326820" w:rsidRDefault="00326820" w:rsidP="00D8772B">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8772B">
        <w:rPr>
          <w:sz w:val="20"/>
          <w:szCs w:val="20"/>
        </w:rPr>
        <w:t xml:space="preserve">bzw. des durchführenden Forschers </w:t>
      </w:r>
    </w:p>
    <w:p w14:paraId="2928D8C4" w14:textId="77777777" w:rsidR="00326820" w:rsidRDefault="00326820" w:rsidP="00D8772B">
      <w:pPr>
        <w:pStyle w:val="Default"/>
        <w:rPr>
          <w:sz w:val="20"/>
          <w:szCs w:val="20"/>
        </w:rPr>
      </w:pPr>
    </w:p>
    <w:p w14:paraId="1F10A116" w14:textId="77777777" w:rsidR="00D8772B" w:rsidRDefault="00D8772B" w:rsidP="00D8772B">
      <w:pPr>
        <w:pStyle w:val="Default"/>
        <w:rPr>
          <w:sz w:val="20"/>
          <w:szCs w:val="20"/>
        </w:rPr>
      </w:pPr>
      <w:r>
        <w:rPr>
          <w:sz w:val="20"/>
          <w:szCs w:val="20"/>
        </w:rPr>
        <w:t xml:space="preserve">___________________________________ </w:t>
      </w:r>
      <w:r w:rsidR="00326820">
        <w:rPr>
          <w:sz w:val="20"/>
          <w:szCs w:val="20"/>
        </w:rPr>
        <w:tab/>
      </w:r>
      <w:r w:rsidR="00326820">
        <w:rPr>
          <w:sz w:val="20"/>
          <w:szCs w:val="20"/>
        </w:rPr>
        <w:tab/>
      </w:r>
      <w:r>
        <w:rPr>
          <w:sz w:val="20"/>
          <w:szCs w:val="20"/>
        </w:rPr>
        <w:t xml:space="preserve">___________________________________ </w:t>
      </w:r>
    </w:p>
    <w:p w14:paraId="5F3D1415" w14:textId="73086627" w:rsidR="009A29D4" w:rsidRDefault="00D8772B" w:rsidP="00DD159E">
      <w:pPr>
        <w:pStyle w:val="Default"/>
        <w:rPr>
          <w:sz w:val="20"/>
          <w:szCs w:val="20"/>
        </w:rPr>
      </w:pPr>
      <w:r>
        <w:rPr>
          <w:sz w:val="20"/>
          <w:szCs w:val="20"/>
        </w:rPr>
        <w:t xml:space="preserve">Ort, Datum </w:t>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Pr>
          <w:sz w:val="20"/>
          <w:szCs w:val="20"/>
        </w:rPr>
        <w:t xml:space="preserve">(Ggf.) Unterschrift der Betreuerin bzw. des </w:t>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sidR="00326820">
        <w:rPr>
          <w:sz w:val="20"/>
          <w:szCs w:val="20"/>
        </w:rPr>
        <w:tab/>
      </w:r>
      <w:r>
        <w:rPr>
          <w:sz w:val="20"/>
          <w:szCs w:val="20"/>
        </w:rPr>
        <w:t xml:space="preserve">Betreuers </w:t>
      </w:r>
      <w:r w:rsidR="009A29D4">
        <w:rPr>
          <w:sz w:val="20"/>
          <w:szCs w:val="20"/>
        </w:rPr>
        <w:br w:type="page"/>
      </w:r>
    </w:p>
    <w:p w14:paraId="1AC0616C" w14:textId="2B97317B" w:rsidR="00326820" w:rsidRPr="00B61ED6" w:rsidRDefault="00326820" w:rsidP="007F7EB3">
      <w:pPr>
        <w:pStyle w:val="Default"/>
        <w:spacing w:after="240"/>
        <w:rPr>
          <w:b/>
          <w:sz w:val="23"/>
          <w:szCs w:val="23"/>
        </w:rPr>
      </w:pPr>
      <w:r w:rsidRPr="00B61ED6">
        <w:rPr>
          <w:b/>
          <w:sz w:val="23"/>
          <w:szCs w:val="23"/>
        </w:rPr>
        <w:lastRenderedPageBreak/>
        <w:t>Checkliste zur Studie</w:t>
      </w:r>
    </w:p>
    <w:tbl>
      <w:tblPr>
        <w:tblStyle w:val="Tabellenraster"/>
        <w:tblW w:w="0" w:type="auto"/>
        <w:tblLook w:val="04A0" w:firstRow="1" w:lastRow="0" w:firstColumn="1" w:lastColumn="0" w:noHBand="0" w:noVBand="1"/>
      </w:tblPr>
      <w:tblGrid>
        <w:gridCol w:w="8058"/>
        <w:gridCol w:w="426"/>
        <w:gridCol w:w="578"/>
      </w:tblGrid>
      <w:tr w:rsidR="00326820" w:rsidRPr="007F7EB3" w14:paraId="50584B0A" w14:textId="77777777" w:rsidTr="009A29D4">
        <w:tc>
          <w:tcPr>
            <w:tcW w:w="0" w:type="auto"/>
          </w:tcPr>
          <w:p w14:paraId="616637AF" w14:textId="77777777" w:rsidR="00326820" w:rsidRPr="007F7EB3" w:rsidRDefault="00326820" w:rsidP="00D8772B">
            <w:pPr>
              <w:pStyle w:val="Default"/>
              <w:rPr>
                <w:sz w:val="21"/>
                <w:szCs w:val="21"/>
              </w:rPr>
            </w:pPr>
          </w:p>
        </w:tc>
        <w:tc>
          <w:tcPr>
            <w:tcW w:w="0" w:type="auto"/>
          </w:tcPr>
          <w:p w14:paraId="29733168" w14:textId="77777777" w:rsidR="00326820" w:rsidRPr="007F7EB3" w:rsidRDefault="00326820" w:rsidP="00D8772B">
            <w:pPr>
              <w:pStyle w:val="Default"/>
              <w:rPr>
                <w:sz w:val="21"/>
                <w:szCs w:val="21"/>
              </w:rPr>
            </w:pPr>
            <w:r w:rsidRPr="007F7EB3">
              <w:rPr>
                <w:sz w:val="21"/>
                <w:szCs w:val="21"/>
              </w:rPr>
              <w:t>ja</w:t>
            </w:r>
          </w:p>
        </w:tc>
        <w:tc>
          <w:tcPr>
            <w:tcW w:w="0" w:type="auto"/>
            <w:tcBorders>
              <w:bottom w:val="single" w:sz="4" w:space="0" w:color="auto"/>
            </w:tcBorders>
          </w:tcPr>
          <w:p w14:paraId="433B2DC9" w14:textId="77777777" w:rsidR="00326820" w:rsidRPr="007F7EB3" w:rsidRDefault="00326820" w:rsidP="00D8772B">
            <w:pPr>
              <w:pStyle w:val="Default"/>
              <w:rPr>
                <w:sz w:val="21"/>
                <w:szCs w:val="21"/>
              </w:rPr>
            </w:pPr>
            <w:r w:rsidRPr="007F7EB3">
              <w:rPr>
                <w:sz w:val="21"/>
                <w:szCs w:val="21"/>
              </w:rPr>
              <w:t>nein</w:t>
            </w:r>
          </w:p>
        </w:tc>
      </w:tr>
      <w:tr w:rsidR="00326820" w:rsidRPr="007F7EB3" w14:paraId="5E6B8530" w14:textId="77777777" w:rsidTr="009A29D4">
        <w:tc>
          <w:tcPr>
            <w:tcW w:w="0" w:type="auto"/>
          </w:tcPr>
          <w:p w14:paraId="6643A25C" w14:textId="77777777" w:rsidR="00326820" w:rsidRPr="007F7EB3" w:rsidRDefault="00326820" w:rsidP="00326820">
            <w:pPr>
              <w:pStyle w:val="Default"/>
              <w:rPr>
                <w:sz w:val="21"/>
                <w:szCs w:val="21"/>
              </w:rPr>
            </w:pPr>
            <w:r w:rsidRPr="007F7EB3">
              <w:rPr>
                <w:b/>
                <w:bCs/>
                <w:sz w:val="21"/>
                <w:szCs w:val="21"/>
              </w:rPr>
              <w:t xml:space="preserve">1. Freiwilligkeit: </w:t>
            </w:r>
          </w:p>
          <w:p w14:paraId="4BB89A8F" w14:textId="77777777" w:rsidR="00326820" w:rsidRPr="007F7EB3" w:rsidRDefault="00326820" w:rsidP="00326820">
            <w:pPr>
              <w:pStyle w:val="Default"/>
              <w:rPr>
                <w:sz w:val="21"/>
                <w:szCs w:val="21"/>
              </w:rPr>
            </w:pPr>
            <w:r w:rsidRPr="007F7EB3">
              <w:rPr>
                <w:sz w:val="21"/>
                <w:szCs w:val="21"/>
              </w:rPr>
              <w:t>Ist die Freiwilligkeit der Teilnahme gewährleistet?</w:t>
            </w:r>
          </w:p>
        </w:tc>
        <w:sdt>
          <w:sdtPr>
            <w:rPr>
              <w:sz w:val="21"/>
              <w:szCs w:val="21"/>
            </w:rPr>
            <w:id w:val="-1642644787"/>
            <w14:checkbox>
              <w14:checked w14:val="0"/>
              <w14:checkedState w14:val="2612" w14:font="MS Gothic"/>
              <w14:uncheckedState w14:val="2610" w14:font="MS Gothic"/>
            </w14:checkbox>
          </w:sdtPr>
          <w:sdtEndPr/>
          <w:sdtContent>
            <w:tc>
              <w:tcPr>
                <w:tcW w:w="0" w:type="auto"/>
                <w:tcBorders>
                  <w:bottom w:val="single" w:sz="4" w:space="0" w:color="auto"/>
                </w:tcBorders>
              </w:tcPr>
              <w:p w14:paraId="040E3273" w14:textId="4C782667" w:rsidR="00326820" w:rsidRPr="007F7EB3" w:rsidRDefault="007A2096" w:rsidP="00D8772B">
                <w:pPr>
                  <w:pStyle w:val="Default"/>
                  <w:rPr>
                    <w:sz w:val="21"/>
                    <w:szCs w:val="21"/>
                  </w:rPr>
                </w:pPr>
                <w:r w:rsidRPr="007F7EB3">
                  <w:rPr>
                    <w:rFonts w:ascii="MS Gothic" w:eastAsia="MS Gothic" w:hAnsi="MS Gothic" w:hint="eastAsia"/>
                    <w:sz w:val="21"/>
                    <w:szCs w:val="21"/>
                  </w:rPr>
                  <w:t>☐</w:t>
                </w:r>
              </w:p>
            </w:tc>
          </w:sdtContent>
        </w:sdt>
        <w:sdt>
          <w:sdtPr>
            <w:rPr>
              <w:sz w:val="21"/>
              <w:szCs w:val="21"/>
            </w:rPr>
            <w:id w:val="432786832"/>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2FB218BB" w14:textId="77777777" w:rsidR="00326820" w:rsidRPr="007F7EB3" w:rsidRDefault="009A29D4" w:rsidP="00D8772B">
                <w:pPr>
                  <w:pStyle w:val="Default"/>
                  <w:rPr>
                    <w:sz w:val="21"/>
                    <w:szCs w:val="21"/>
                  </w:rPr>
                </w:pPr>
                <w:r w:rsidRPr="007F7EB3">
                  <w:rPr>
                    <w:rFonts w:ascii="MS Gothic" w:eastAsia="MS Gothic" w:hAnsi="MS Gothic" w:hint="eastAsia"/>
                    <w:sz w:val="21"/>
                    <w:szCs w:val="21"/>
                  </w:rPr>
                  <w:t>☐</w:t>
                </w:r>
              </w:p>
            </w:tc>
          </w:sdtContent>
        </w:sdt>
      </w:tr>
      <w:tr w:rsidR="00326820" w:rsidRPr="007F7EB3" w14:paraId="15F00E97" w14:textId="77777777" w:rsidTr="00B61ED6">
        <w:trPr>
          <w:trHeight w:val="936"/>
        </w:trPr>
        <w:tc>
          <w:tcPr>
            <w:tcW w:w="0" w:type="auto"/>
          </w:tcPr>
          <w:p w14:paraId="5DE178AC" w14:textId="77777777" w:rsidR="00326820" w:rsidRPr="007F7EB3" w:rsidRDefault="00326820" w:rsidP="00326820">
            <w:pPr>
              <w:pStyle w:val="Default"/>
              <w:rPr>
                <w:sz w:val="21"/>
                <w:szCs w:val="21"/>
              </w:rPr>
            </w:pPr>
            <w:r w:rsidRPr="007F7EB3">
              <w:rPr>
                <w:b/>
                <w:bCs/>
                <w:sz w:val="21"/>
                <w:szCs w:val="21"/>
              </w:rPr>
              <w:t xml:space="preserve">2. Geschäftsfähigkeit: </w:t>
            </w:r>
          </w:p>
          <w:p w14:paraId="2DDF5074" w14:textId="77777777" w:rsidR="00326820" w:rsidRPr="007F7EB3" w:rsidRDefault="00326820" w:rsidP="00326820">
            <w:pPr>
              <w:pStyle w:val="Default"/>
              <w:rPr>
                <w:sz w:val="21"/>
                <w:szCs w:val="21"/>
              </w:rPr>
            </w:pPr>
            <w:r w:rsidRPr="007F7EB3">
              <w:rPr>
                <w:sz w:val="21"/>
                <w:szCs w:val="21"/>
              </w:rPr>
              <w:t>Werden an der Studie Personen teilnehmen, die nicht selbst ihre Zustimmung zur Teilnahme geben können (z.B. Personen unter 18 Jahren, Personen, die nicht im juristischen Sinne einwilligungsfähig sind)?</w:t>
            </w:r>
          </w:p>
        </w:tc>
        <w:sdt>
          <w:sdtPr>
            <w:rPr>
              <w:sz w:val="21"/>
              <w:szCs w:val="21"/>
            </w:rPr>
            <w:id w:val="332274008"/>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6B1E302E"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627391066"/>
            <w14:checkbox>
              <w14:checked w14:val="0"/>
              <w14:checkedState w14:val="2612" w14:font="MS Gothic"/>
              <w14:uncheckedState w14:val="2610" w14:font="MS Gothic"/>
            </w14:checkbox>
          </w:sdtPr>
          <w:sdtEndPr/>
          <w:sdtContent>
            <w:tc>
              <w:tcPr>
                <w:tcW w:w="0" w:type="auto"/>
              </w:tcPr>
              <w:p w14:paraId="002B3DD7"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220833C9" w14:textId="77777777" w:rsidTr="009A29D4">
        <w:tc>
          <w:tcPr>
            <w:tcW w:w="0" w:type="auto"/>
          </w:tcPr>
          <w:p w14:paraId="356C7426" w14:textId="77777777" w:rsidR="00326820" w:rsidRPr="007F7EB3" w:rsidRDefault="00326820" w:rsidP="00326820">
            <w:pPr>
              <w:pStyle w:val="Default"/>
              <w:rPr>
                <w:sz w:val="21"/>
                <w:szCs w:val="21"/>
              </w:rPr>
            </w:pPr>
            <w:r w:rsidRPr="007F7EB3">
              <w:rPr>
                <w:b/>
                <w:bCs/>
                <w:sz w:val="21"/>
                <w:szCs w:val="21"/>
              </w:rPr>
              <w:t xml:space="preserve">3. Beeinträchtigte Personengruppe: </w:t>
            </w:r>
          </w:p>
          <w:p w14:paraId="1CB0ADFB" w14:textId="77777777" w:rsidR="00326820" w:rsidRPr="007F7EB3" w:rsidRDefault="00326820" w:rsidP="00326820">
            <w:pPr>
              <w:pStyle w:val="Default"/>
              <w:rPr>
                <w:sz w:val="21"/>
                <w:szCs w:val="21"/>
              </w:rPr>
            </w:pPr>
            <w:r w:rsidRPr="007F7EB3">
              <w:rPr>
                <w:sz w:val="21"/>
                <w:szCs w:val="21"/>
              </w:rPr>
              <w:t>Werden an der Studie Personen teilnehmen, die einer besonders verletzlichen Gruppe angehören (z.B. klinische Stichproben, Personen mit Lernschwäche, Personen im Klinik- oder Strafvollzugssetting)?</w:t>
            </w:r>
          </w:p>
        </w:tc>
        <w:sdt>
          <w:sdtPr>
            <w:rPr>
              <w:sz w:val="21"/>
              <w:szCs w:val="21"/>
            </w:rPr>
            <w:id w:val="699199787"/>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410F2982"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765493310"/>
            <w14:checkbox>
              <w14:checked w14:val="0"/>
              <w14:checkedState w14:val="2612" w14:font="MS Gothic"/>
              <w14:uncheckedState w14:val="2610" w14:font="MS Gothic"/>
            </w14:checkbox>
          </w:sdtPr>
          <w:sdtEndPr/>
          <w:sdtContent>
            <w:tc>
              <w:tcPr>
                <w:tcW w:w="0" w:type="auto"/>
              </w:tcPr>
              <w:p w14:paraId="7DB84A52"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340B3CCB" w14:textId="77777777" w:rsidTr="009A29D4">
        <w:tc>
          <w:tcPr>
            <w:tcW w:w="0" w:type="auto"/>
          </w:tcPr>
          <w:p w14:paraId="2FB77392" w14:textId="77777777" w:rsidR="00326820" w:rsidRPr="007F7EB3" w:rsidRDefault="00326820" w:rsidP="00326820">
            <w:pPr>
              <w:pStyle w:val="Default"/>
              <w:rPr>
                <w:sz w:val="21"/>
                <w:szCs w:val="21"/>
              </w:rPr>
            </w:pPr>
            <w:r w:rsidRPr="007F7EB3">
              <w:rPr>
                <w:b/>
                <w:bCs/>
                <w:sz w:val="21"/>
                <w:szCs w:val="21"/>
              </w:rPr>
              <w:t xml:space="preserve">4. Ein- und Ausschlusskriterien: </w:t>
            </w:r>
          </w:p>
          <w:p w14:paraId="2BD981CE" w14:textId="77777777" w:rsidR="00326820" w:rsidRPr="007F7EB3" w:rsidRDefault="00326820" w:rsidP="00326820">
            <w:pPr>
              <w:pStyle w:val="Default"/>
              <w:rPr>
                <w:sz w:val="21"/>
                <w:szCs w:val="21"/>
              </w:rPr>
            </w:pPr>
            <w:r w:rsidRPr="007F7EB3">
              <w:rPr>
                <w:sz w:val="21"/>
                <w:szCs w:val="21"/>
              </w:rPr>
              <w:t>Gibt es für die Probanden Ein- und/ oder Ausschlusskriterien?</w:t>
            </w:r>
          </w:p>
        </w:tc>
        <w:sdt>
          <w:sdtPr>
            <w:rPr>
              <w:sz w:val="21"/>
              <w:szCs w:val="21"/>
            </w:rPr>
            <w:id w:val="134068380"/>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5255868A"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822496627"/>
            <w14:checkbox>
              <w14:checked w14:val="0"/>
              <w14:checkedState w14:val="2612" w14:font="MS Gothic"/>
              <w14:uncheckedState w14:val="2610" w14:font="MS Gothic"/>
            </w14:checkbox>
          </w:sdtPr>
          <w:sdtEndPr/>
          <w:sdtContent>
            <w:tc>
              <w:tcPr>
                <w:tcW w:w="0" w:type="auto"/>
              </w:tcPr>
              <w:p w14:paraId="361739A5"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55476534" w14:textId="77777777" w:rsidTr="009A29D4">
        <w:tc>
          <w:tcPr>
            <w:tcW w:w="0" w:type="auto"/>
          </w:tcPr>
          <w:p w14:paraId="2E280706" w14:textId="77777777" w:rsidR="00326820" w:rsidRPr="007F7EB3" w:rsidRDefault="00326820" w:rsidP="00326820">
            <w:pPr>
              <w:pStyle w:val="Default"/>
              <w:rPr>
                <w:sz w:val="21"/>
                <w:szCs w:val="21"/>
              </w:rPr>
            </w:pPr>
            <w:r w:rsidRPr="007F7EB3">
              <w:rPr>
                <w:b/>
                <w:bCs/>
                <w:sz w:val="21"/>
                <w:szCs w:val="21"/>
              </w:rPr>
              <w:t xml:space="preserve">5. Täuschung über Teilnahme: </w:t>
            </w:r>
          </w:p>
          <w:p w14:paraId="50A22B66" w14:textId="77777777" w:rsidR="00326820" w:rsidRPr="007F7EB3" w:rsidRDefault="00326820" w:rsidP="00326820">
            <w:pPr>
              <w:pStyle w:val="Default"/>
              <w:rPr>
                <w:sz w:val="21"/>
                <w:szCs w:val="21"/>
              </w:rPr>
            </w:pPr>
            <w:r w:rsidRPr="007F7EB3">
              <w:rPr>
                <w:sz w:val="21"/>
                <w:szCs w:val="21"/>
              </w:rPr>
              <w:t>Ist es erforderlich, dass Personen an der Studie teilnehmen, ohne zu diesem Zeitpunkt über ihre Teilnahme informiert zu sein bzw. ohne ihre Einwilligung gegeben zu haben (z.B. bei nicht-offener Beobachtung) oder dass sie nicht vollständig über Zweck und Inhalt der Studie informiert werden (Anm.: die Offenlegung der Hypothesen zählt nicht hierzu)?</w:t>
            </w:r>
          </w:p>
        </w:tc>
        <w:sdt>
          <w:sdtPr>
            <w:rPr>
              <w:sz w:val="21"/>
              <w:szCs w:val="21"/>
            </w:rPr>
            <w:id w:val="-1861040977"/>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7867C710"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831756519"/>
            <w14:checkbox>
              <w14:checked w14:val="0"/>
              <w14:checkedState w14:val="2612" w14:font="MS Gothic"/>
              <w14:uncheckedState w14:val="2610" w14:font="MS Gothic"/>
            </w14:checkbox>
          </w:sdtPr>
          <w:sdtEndPr/>
          <w:sdtContent>
            <w:tc>
              <w:tcPr>
                <w:tcW w:w="0" w:type="auto"/>
              </w:tcPr>
              <w:p w14:paraId="404C96F1"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62689EDD" w14:textId="77777777" w:rsidTr="009A29D4">
        <w:tc>
          <w:tcPr>
            <w:tcW w:w="0" w:type="auto"/>
          </w:tcPr>
          <w:p w14:paraId="2F026AF0" w14:textId="77777777" w:rsidR="00326820" w:rsidRPr="007F7EB3" w:rsidRDefault="00326820" w:rsidP="00326820">
            <w:pPr>
              <w:pStyle w:val="Default"/>
              <w:rPr>
                <w:sz w:val="21"/>
                <w:szCs w:val="21"/>
              </w:rPr>
            </w:pPr>
            <w:r w:rsidRPr="007F7EB3">
              <w:rPr>
                <w:b/>
                <w:bCs/>
                <w:sz w:val="21"/>
                <w:szCs w:val="21"/>
              </w:rPr>
              <w:t xml:space="preserve">6. Täuschung über Zweck: </w:t>
            </w:r>
          </w:p>
          <w:p w14:paraId="0ACD3403" w14:textId="77777777" w:rsidR="00326820" w:rsidRPr="007F7EB3" w:rsidRDefault="00326820" w:rsidP="00326820">
            <w:pPr>
              <w:pStyle w:val="Default"/>
              <w:rPr>
                <w:sz w:val="21"/>
                <w:szCs w:val="21"/>
              </w:rPr>
            </w:pPr>
            <w:r w:rsidRPr="007F7EB3">
              <w:rPr>
                <w:sz w:val="21"/>
                <w:szCs w:val="21"/>
              </w:rPr>
              <w:t xml:space="preserve">Werden Personen aktiv über den Inhalt und den Zweck der Studie getäuscht? </w:t>
            </w:r>
          </w:p>
        </w:tc>
        <w:sdt>
          <w:sdtPr>
            <w:rPr>
              <w:sz w:val="21"/>
              <w:szCs w:val="21"/>
            </w:rPr>
            <w:id w:val="-418633512"/>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7D50FAC1"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060828118"/>
            <w14:checkbox>
              <w14:checked w14:val="0"/>
              <w14:checkedState w14:val="2612" w14:font="MS Gothic"/>
              <w14:uncheckedState w14:val="2610" w14:font="MS Gothic"/>
            </w14:checkbox>
          </w:sdtPr>
          <w:sdtEndPr/>
          <w:sdtContent>
            <w:tc>
              <w:tcPr>
                <w:tcW w:w="0" w:type="auto"/>
              </w:tcPr>
              <w:p w14:paraId="26B0A9A3"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0FD3866F" w14:textId="77777777" w:rsidTr="009A29D4">
        <w:tc>
          <w:tcPr>
            <w:tcW w:w="0" w:type="auto"/>
          </w:tcPr>
          <w:p w14:paraId="62A37D84" w14:textId="77777777" w:rsidR="00326820" w:rsidRPr="007F7EB3" w:rsidRDefault="00326820" w:rsidP="00326820">
            <w:pPr>
              <w:pStyle w:val="Default"/>
              <w:rPr>
                <w:sz w:val="21"/>
                <w:szCs w:val="21"/>
              </w:rPr>
            </w:pPr>
            <w:r w:rsidRPr="007F7EB3">
              <w:rPr>
                <w:b/>
                <w:bCs/>
                <w:sz w:val="21"/>
                <w:szCs w:val="21"/>
              </w:rPr>
              <w:t xml:space="preserve">7. Intimität/ Stigmatisierung: </w:t>
            </w:r>
          </w:p>
          <w:p w14:paraId="35132D1C" w14:textId="77777777" w:rsidR="00326820" w:rsidRPr="007F7EB3" w:rsidRDefault="00326820" w:rsidP="00326820">
            <w:pPr>
              <w:pStyle w:val="Default"/>
              <w:rPr>
                <w:sz w:val="21"/>
                <w:szCs w:val="21"/>
              </w:rPr>
            </w:pPr>
            <w:r w:rsidRPr="007F7EB3">
              <w:rPr>
                <w:sz w:val="21"/>
                <w:szCs w:val="21"/>
              </w:rPr>
              <w:t>Werden Fragen zu Themen gestellt, die für die Befragten von intimer Natur sind oder deren Beantwortung als stigmatisierend wahrgenommen werden kann (z.B. zu illegalem oder deviantem Verhalten)?</w:t>
            </w:r>
          </w:p>
        </w:tc>
        <w:sdt>
          <w:sdtPr>
            <w:rPr>
              <w:sz w:val="21"/>
              <w:szCs w:val="21"/>
            </w:rPr>
            <w:id w:val="-1827892695"/>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3BB66430"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2085832694"/>
            <w14:checkbox>
              <w14:checked w14:val="0"/>
              <w14:checkedState w14:val="2612" w14:font="MS Gothic"/>
              <w14:uncheckedState w14:val="2610" w14:font="MS Gothic"/>
            </w14:checkbox>
          </w:sdtPr>
          <w:sdtEndPr/>
          <w:sdtContent>
            <w:tc>
              <w:tcPr>
                <w:tcW w:w="0" w:type="auto"/>
              </w:tcPr>
              <w:p w14:paraId="5F2E572F"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4BE5F57F" w14:textId="77777777" w:rsidTr="009A29D4">
        <w:tc>
          <w:tcPr>
            <w:tcW w:w="0" w:type="auto"/>
          </w:tcPr>
          <w:p w14:paraId="40D91A6E" w14:textId="77777777" w:rsidR="00326820" w:rsidRPr="007F7EB3" w:rsidRDefault="00326820" w:rsidP="00326820">
            <w:pPr>
              <w:pStyle w:val="Default"/>
              <w:rPr>
                <w:sz w:val="21"/>
                <w:szCs w:val="21"/>
              </w:rPr>
            </w:pPr>
            <w:r w:rsidRPr="007F7EB3">
              <w:rPr>
                <w:b/>
                <w:bCs/>
                <w:sz w:val="21"/>
                <w:szCs w:val="21"/>
              </w:rPr>
              <w:t xml:space="preserve">8. Belastung: </w:t>
            </w:r>
          </w:p>
          <w:p w14:paraId="63D7BA16" w14:textId="77777777" w:rsidR="00326820" w:rsidRPr="007F7EB3" w:rsidRDefault="00326820" w:rsidP="00326820">
            <w:pPr>
              <w:pStyle w:val="Default"/>
              <w:rPr>
                <w:sz w:val="21"/>
                <w:szCs w:val="21"/>
              </w:rPr>
            </w:pPr>
            <w:r w:rsidRPr="007F7EB3">
              <w:rPr>
                <w:sz w:val="21"/>
                <w:szCs w:val="21"/>
              </w:rPr>
              <w:t>Ist zu erwarten, dass die Teilnehmer/innen durch die Studie psychischen Stress, Furcht, Erschöpfung, Schmerzen oder andere negative Effekte erleiden, die über das im Alltag zu erwartende Maß hinausgehen?</w:t>
            </w:r>
          </w:p>
        </w:tc>
        <w:sdt>
          <w:sdtPr>
            <w:rPr>
              <w:sz w:val="21"/>
              <w:szCs w:val="21"/>
            </w:rPr>
            <w:id w:val="-8369459"/>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660ACCCF"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496654441"/>
            <w14:checkbox>
              <w14:checked w14:val="0"/>
              <w14:checkedState w14:val="2612" w14:font="MS Gothic"/>
              <w14:uncheckedState w14:val="2610" w14:font="MS Gothic"/>
            </w14:checkbox>
          </w:sdtPr>
          <w:sdtEndPr/>
          <w:sdtContent>
            <w:tc>
              <w:tcPr>
                <w:tcW w:w="0" w:type="auto"/>
              </w:tcPr>
              <w:p w14:paraId="476013D7"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28311F6D" w14:textId="77777777" w:rsidTr="009A29D4">
        <w:tc>
          <w:tcPr>
            <w:tcW w:w="0" w:type="auto"/>
          </w:tcPr>
          <w:p w14:paraId="5007F389" w14:textId="77777777" w:rsidR="00326820" w:rsidRPr="007F7EB3" w:rsidRDefault="00326820" w:rsidP="00326820">
            <w:pPr>
              <w:pStyle w:val="Default"/>
              <w:rPr>
                <w:sz w:val="21"/>
                <w:szCs w:val="21"/>
              </w:rPr>
            </w:pPr>
            <w:r w:rsidRPr="007F7EB3">
              <w:rPr>
                <w:b/>
                <w:bCs/>
                <w:sz w:val="21"/>
                <w:szCs w:val="21"/>
              </w:rPr>
              <w:t xml:space="preserve">9. Risiken: </w:t>
            </w:r>
          </w:p>
          <w:p w14:paraId="5C16A5E9" w14:textId="77777777" w:rsidR="00326820" w:rsidRPr="007F7EB3" w:rsidRDefault="00326820" w:rsidP="00326820">
            <w:pPr>
              <w:pStyle w:val="Default"/>
              <w:rPr>
                <w:sz w:val="21"/>
                <w:szCs w:val="21"/>
              </w:rPr>
            </w:pPr>
            <w:r w:rsidRPr="007F7EB3">
              <w:rPr>
                <w:sz w:val="21"/>
                <w:szCs w:val="21"/>
              </w:rPr>
              <w:t>Werden die Teilnehmer/innen der Studie irgendwelchen invasiven oder potenziell schädlichen Prozeduren unterzogen?</w:t>
            </w:r>
          </w:p>
        </w:tc>
        <w:sdt>
          <w:sdtPr>
            <w:rPr>
              <w:sz w:val="21"/>
              <w:szCs w:val="21"/>
            </w:rPr>
            <w:id w:val="583726526"/>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6BE7BEFF"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431435918"/>
            <w14:checkbox>
              <w14:checked w14:val="0"/>
              <w14:checkedState w14:val="2612" w14:font="MS Gothic"/>
              <w14:uncheckedState w14:val="2610" w14:font="MS Gothic"/>
            </w14:checkbox>
          </w:sdtPr>
          <w:sdtEndPr/>
          <w:sdtContent>
            <w:tc>
              <w:tcPr>
                <w:tcW w:w="0" w:type="auto"/>
              </w:tcPr>
              <w:p w14:paraId="3497374C"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4266CA9C" w14:textId="77777777" w:rsidTr="009A29D4">
        <w:tc>
          <w:tcPr>
            <w:tcW w:w="0" w:type="auto"/>
          </w:tcPr>
          <w:p w14:paraId="7F8F50A4" w14:textId="77777777" w:rsidR="00326820" w:rsidRPr="007F7EB3" w:rsidRDefault="00326820" w:rsidP="00326820">
            <w:pPr>
              <w:pStyle w:val="Default"/>
              <w:rPr>
                <w:sz w:val="21"/>
                <w:szCs w:val="21"/>
              </w:rPr>
            </w:pPr>
            <w:r w:rsidRPr="007F7EB3">
              <w:rPr>
                <w:b/>
                <w:bCs/>
                <w:sz w:val="21"/>
                <w:szCs w:val="21"/>
              </w:rPr>
              <w:t xml:space="preserve">10. Substanzvergabe: </w:t>
            </w:r>
          </w:p>
          <w:p w14:paraId="38159EB0" w14:textId="77777777" w:rsidR="00326820" w:rsidRPr="007F7EB3" w:rsidRDefault="00326820" w:rsidP="00326820">
            <w:pPr>
              <w:pStyle w:val="Default"/>
              <w:rPr>
                <w:sz w:val="21"/>
                <w:szCs w:val="21"/>
              </w:rPr>
            </w:pPr>
            <w:r w:rsidRPr="007F7EB3">
              <w:rPr>
                <w:sz w:val="21"/>
                <w:szCs w:val="21"/>
              </w:rPr>
              <w:t>Werden den Teilnehmer/innen in der Studie Medikamente, Placebos oder andere Substanzen verabreicht?</w:t>
            </w:r>
          </w:p>
        </w:tc>
        <w:sdt>
          <w:sdtPr>
            <w:rPr>
              <w:sz w:val="21"/>
              <w:szCs w:val="21"/>
            </w:rPr>
            <w:id w:val="-1289122191"/>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30758A33"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283962745"/>
            <w14:checkbox>
              <w14:checked w14:val="0"/>
              <w14:checkedState w14:val="2612" w14:font="MS Gothic"/>
              <w14:uncheckedState w14:val="2610" w14:font="MS Gothic"/>
            </w14:checkbox>
          </w:sdtPr>
          <w:sdtEndPr/>
          <w:sdtContent>
            <w:tc>
              <w:tcPr>
                <w:tcW w:w="0" w:type="auto"/>
              </w:tcPr>
              <w:p w14:paraId="28438C36"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48CDBF41" w14:textId="77777777" w:rsidTr="00326820">
        <w:tc>
          <w:tcPr>
            <w:tcW w:w="0" w:type="auto"/>
            <w:gridSpan w:val="3"/>
          </w:tcPr>
          <w:p w14:paraId="7C779816" w14:textId="77777777" w:rsidR="00326820" w:rsidRPr="007F7EB3" w:rsidRDefault="00326820" w:rsidP="00326820">
            <w:pPr>
              <w:pStyle w:val="Default"/>
              <w:rPr>
                <w:sz w:val="21"/>
                <w:szCs w:val="21"/>
              </w:rPr>
            </w:pPr>
            <w:r w:rsidRPr="007F7EB3">
              <w:rPr>
                <w:b/>
                <w:bCs/>
                <w:sz w:val="21"/>
                <w:szCs w:val="21"/>
              </w:rPr>
              <w:t xml:space="preserve">Achtung: </w:t>
            </w:r>
          </w:p>
          <w:p w14:paraId="131286E5" w14:textId="15D8CA33" w:rsidR="00326820" w:rsidRPr="007F7EB3" w:rsidRDefault="00326820" w:rsidP="007F7EB3">
            <w:pPr>
              <w:pStyle w:val="Default"/>
              <w:rPr>
                <w:sz w:val="21"/>
                <w:szCs w:val="21"/>
              </w:rPr>
            </w:pPr>
            <w:r w:rsidRPr="007F7EB3">
              <w:rPr>
                <w:b/>
                <w:bCs/>
                <w:sz w:val="21"/>
                <w:szCs w:val="21"/>
              </w:rPr>
              <w:t>Die folgenden Fragen 11-</w:t>
            </w:r>
            <w:r w:rsidR="007F7EB3" w:rsidRPr="007F7EB3">
              <w:rPr>
                <w:b/>
                <w:bCs/>
                <w:sz w:val="21"/>
                <w:szCs w:val="21"/>
              </w:rPr>
              <w:t>1</w:t>
            </w:r>
            <w:r w:rsidR="007F7EB3">
              <w:rPr>
                <w:b/>
                <w:bCs/>
                <w:sz w:val="21"/>
                <w:szCs w:val="21"/>
              </w:rPr>
              <w:t>4</w:t>
            </w:r>
            <w:r w:rsidR="007F7EB3" w:rsidRPr="007F7EB3">
              <w:rPr>
                <w:b/>
                <w:bCs/>
                <w:sz w:val="21"/>
                <w:szCs w:val="21"/>
              </w:rPr>
              <w:t xml:space="preserve"> </w:t>
            </w:r>
            <w:r w:rsidRPr="007F7EB3">
              <w:rPr>
                <w:b/>
                <w:bCs/>
                <w:sz w:val="21"/>
                <w:szCs w:val="21"/>
              </w:rPr>
              <w:t xml:space="preserve">müssen nur beantwortet werden, wenn personenbezogene Daten erhoben werden. Falls keine personenbezogenen Daten erhoben werden, gehen Sie direkt über zu Frage </w:t>
            </w:r>
            <w:r w:rsidR="007F7EB3" w:rsidRPr="007F7EB3">
              <w:rPr>
                <w:b/>
                <w:bCs/>
                <w:sz w:val="21"/>
                <w:szCs w:val="21"/>
              </w:rPr>
              <w:t>1</w:t>
            </w:r>
            <w:r w:rsidR="007F7EB3">
              <w:rPr>
                <w:b/>
                <w:bCs/>
                <w:sz w:val="21"/>
                <w:szCs w:val="21"/>
              </w:rPr>
              <w:t>5</w:t>
            </w:r>
            <w:r w:rsidRPr="007F7EB3">
              <w:rPr>
                <w:b/>
                <w:bCs/>
                <w:sz w:val="21"/>
                <w:szCs w:val="21"/>
              </w:rPr>
              <w:t>.</w:t>
            </w:r>
          </w:p>
        </w:tc>
      </w:tr>
      <w:tr w:rsidR="00326820" w:rsidRPr="007F7EB3" w14:paraId="3155D999" w14:textId="77777777" w:rsidTr="009A29D4">
        <w:tc>
          <w:tcPr>
            <w:tcW w:w="0" w:type="auto"/>
          </w:tcPr>
          <w:p w14:paraId="182F0612" w14:textId="77777777" w:rsidR="00326820" w:rsidRPr="007F7EB3" w:rsidRDefault="00326820" w:rsidP="00326820">
            <w:pPr>
              <w:pStyle w:val="Default"/>
              <w:rPr>
                <w:sz w:val="21"/>
                <w:szCs w:val="21"/>
              </w:rPr>
            </w:pPr>
            <w:r w:rsidRPr="007F7EB3">
              <w:rPr>
                <w:b/>
                <w:bCs/>
                <w:sz w:val="21"/>
                <w:szCs w:val="21"/>
              </w:rPr>
              <w:t xml:space="preserve">11. Datenschutz: </w:t>
            </w:r>
          </w:p>
          <w:p w14:paraId="5F0891C4" w14:textId="77777777" w:rsidR="00326820" w:rsidRPr="007F7EB3" w:rsidRDefault="00326820" w:rsidP="00326820">
            <w:pPr>
              <w:pStyle w:val="Default"/>
              <w:rPr>
                <w:sz w:val="21"/>
                <w:szCs w:val="21"/>
              </w:rPr>
            </w:pPr>
            <w:r w:rsidRPr="007F7EB3">
              <w:rPr>
                <w:sz w:val="21"/>
                <w:szCs w:val="21"/>
              </w:rPr>
              <w:t>Die Datensicherheit der personenbezogenen Daten ist entsprechend dem angefügten Merkblatt zur Datensicherheit (siehe Anlage) gewährleistet.</w:t>
            </w:r>
          </w:p>
        </w:tc>
        <w:sdt>
          <w:sdtPr>
            <w:rPr>
              <w:sz w:val="21"/>
              <w:szCs w:val="21"/>
            </w:rPr>
            <w:id w:val="-2086985054"/>
            <w14:checkbox>
              <w14:checked w14:val="0"/>
              <w14:checkedState w14:val="2612" w14:font="MS Gothic"/>
              <w14:uncheckedState w14:val="2610" w14:font="MS Gothic"/>
            </w14:checkbox>
          </w:sdtPr>
          <w:sdtEndPr/>
          <w:sdtContent>
            <w:tc>
              <w:tcPr>
                <w:tcW w:w="0" w:type="auto"/>
              </w:tcPr>
              <w:p w14:paraId="66CCF301" w14:textId="7264AF19" w:rsidR="00326820" w:rsidRPr="007F7EB3" w:rsidRDefault="007F7EB3"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59185412"/>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5F934F4B"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7F7EB3" w:rsidRPr="007F7EB3" w14:paraId="1670B587" w14:textId="77777777" w:rsidTr="009A29D4">
        <w:tc>
          <w:tcPr>
            <w:tcW w:w="0" w:type="auto"/>
          </w:tcPr>
          <w:p w14:paraId="48F9B4D6" w14:textId="2BFC1231" w:rsidR="007F7EB3" w:rsidRPr="007F7EB3" w:rsidRDefault="007F7EB3" w:rsidP="007F7EB3">
            <w:pPr>
              <w:pStyle w:val="Default"/>
              <w:rPr>
                <w:sz w:val="21"/>
                <w:szCs w:val="21"/>
              </w:rPr>
            </w:pPr>
            <w:r w:rsidRPr="007F7EB3">
              <w:rPr>
                <w:b/>
                <w:bCs/>
                <w:sz w:val="21"/>
                <w:szCs w:val="21"/>
              </w:rPr>
              <w:t xml:space="preserve">12. Rechtsgrundlage zur Verarbeitung der personenbezogenen Daten: </w:t>
            </w:r>
          </w:p>
          <w:p w14:paraId="73381D10" w14:textId="4A63B2B8" w:rsidR="007F7EB3" w:rsidRPr="007F7EB3" w:rsidRDefault="007F7EB3" w:rsidP="007F7EB3">
            <w:pPr>
              <w:pStyle w:val="Default"/>
              <w:rPr>
                <w:bCs/>
                <w:sz w:val="21"/>
                <w:szCs w:val="21"/>
              </w:rPr>
            </w:pPr>
            <w:r w:rsidRPr="007F7EB3">
              <w:rPr>
                <w:bCs/>
                <w:sz w:val="21"/>
                <w:szCs w:val="21"/>
              </w:rPr>
              <w:t>Es besteht eine Rechtsgrundlage für die Verarbeitung der personenbezogenen Daten (i.d.R. eine Einwilligung).</w:t>
            </w:r>
          </w:p>
        </w:tc>
        <w:sdt>
          <w:sdtPr>
            <w:rPr>
              <w:sz w:val="21"/>
              <w:szCs w:val="21"/>
            </w:rPr>
            <w:id w:val="342371010"/>
            <w14:checkbox>
              <w14:checked w14:val="0"/>
              <w14:checkedState w14:val="2612" w14:font="MS Gothic"/>
              <w14:uncheckedState w14:val="2610" w14:font="MS Gothic"/>
            </w14:checkbox>
          </w:sdtPr>
          <w:sdtContent>
            <w:tc>
              <w:tcPr>
                <w:tcW w:w="0" w:type="auto"/>
              </w:tcPr>
              <w:p w14:paraId="4ABFE3B3" w14:textId="23CA6C10" w:rsidR="007F7EB3" w:rsidRPr="007F7EB3" w:rsidRDefault="007F7EB3" w:rsidP="007F7EB3">
                <w:pPr>
                  <w:pStyle w:val="Default"/>
                  <w:rPr>
                    <w:sz w:val="21"/>
                    <w:szCs w:val="21"/>
                  </w:rPr>
                </w:pPr>
                <w:r w:rsidRPr="007F7EB3">
                  <w:rPr>
                    <w:rFonts w:ascii="MS Gothic" w:eastAsia="MS Gothic" w:hAnsi="MS Gothic" w:hint="eastAsia"/>
                    <w:sz w:val="21"/>
                    <w:szCs w:val="21"/>
                  </w:rPr>
                  <w:t>☐</w:t>
                </w:r>
              </w:p>
            </w:tc>
          </w:sdtContent>
        </w:sdt>
        <w:sdt>
          <w:sdtPr>
            <w:rPr>
              <w:sz w:val="21"/>
              <w:szCs w:val="21"/>
            </w:rPr>
            <w:id w:val="-1291671333"/>
            <w14:checkbox>
              <w14:checked w14:val="0"/>
              <w14:checkedState w14:val="2612" w14:font="MS Gothic"/>
              <w14:uncheckedState w14:val="2610" w14:font="MS Gothic"/>
            </w14:checkbox>
          </w:sdtPr>
          <w:sdtContent>
            <w:tc>
              <w:tcPr>
                <w:tcW w:w="0" w:type="auto"/>
                <w:shd w:val="clear" w:color="auto" w:fill="D9D9D9" w:themeFill="background1" w:themeFillShade="D9"/>
              </w:tcPr>
              <w:p w14:paraId="3E8F31A7" w14:textId="72E558A6" w:rsidR="007F7EB3" w:rsidRPr="007F7EB3" w:rsidRDefault="007F7EB3" w:rsidP="007F7EB3">
                <w:pPr>
                  <w:pStyle w:val="Default"/>
                  <w:rPr>
                    <w:sz w:val="21"/>
                    <w:szCs w:val="21"/>
                  </w:rPr>
                </w:pPr>
                <w:r w:rsidRPr="007F7EB3">
                  <w:rPr>
                    <w:rFonts w:ascii="MS Gothic" w:eastAsia="MS Gothic" w:hAnsi="MS Gothic" w:hint="eastAsia"/>
                    <w:sz w:val="21"/>
                    <w:szCs w:val="21"/>
                  </w:rPr>
                  <w:t>☐</w:t>
                </w:r>
              </w:p>
            </w:tc>
          </w:sdtContent>
        </w:sdt>
      </w:tr>
      <w:tr w:rsidR="00326820" w:rsidRPr="007F7EB3" w14:paraId="05D44D02" w14:textId="77777777" w:rsidTr="009A29D4">
        <w:tc>
          <w:tcPr>
            <w:tcW w:w="0" w:type="auto"/>
          </w:tcPr>
          <w:p w14:paraId="458984E5" w14:textId="05DEE37E" w:rsidR="00326820" w:rsidRPr="007F7EB3" w:rsidRDefault="00326820" w:rsidP="00326820">
            <w:pPr>
              <w:pStyle w:val="Default"/>
              <w:rPr>
                <w:sz w:val="21"/>
                <w:szCs w:val="21"/>
              </w:rPr>
            </w:pPr>
            <w:r w:rsidRPr="007F7EB3">
              <w:rPr>
                <w:b/>
                <w:bCs/>
                <w:sz w:val="21"/>
                <w:szCs w:val="21"/>
              </w:rPr>
              <w:t>1</w:t>
            </w:r>
            <w:r w:rsidR="0098568A" w:rsidRPr="007F7EB3">
              <w:rPr>
                <w:b/>
                <w:bCs/>
                <w:sz w:val="21"/>
                <w:szCs w:val="21"/>
              </w:rPr>
              <w:t>3</w:t>
            </w:r>
            <w:r w:rsidRPr="007F7EB3">
              <w:rPr>
                <w:b/>
                <w:bCs/>
                <w:sz w:val="21"/>
                <w:szCs w:val="21"/>
              </w:rPr>
              <w:t xml:space="preserve">. Datenschutzinformation: </w:t>
            </w:r>
          </w:p>
          <w:p w14:paraId="47BC1584" w14:textId="2AE614B4" w:rsidR="00326820" w:rsidRPr="007F7EB3" w:rsidRDefault="00326820" w:rsidP="0098568A">
            <w:pPr>
              <w:pStyle w:val="Default"/>
              <w:rPr>
                <w:sz w:val="21"/>
                <w:szCs w:val="21"/>
              </w:rPr>
            </w:pPr>
            <w:r w:rsidRPr="007F7EB3">
              <w:rPr>
                <w:sz w:val="21"/>
                <w:szCs w:val="21"/>
              </w:rPr>
              <w:t xml:space="preserve">Probanden werden über die </w:t>
            </w:r>
            <w:r w:rsidR="0098568A" w:rsidRPr="007F7EB3">
              <w:rPr>
                <w:sz w:val="21"/>
                <w:szCs w:val="21"/>
              </w:rPr>
              <w:t xml:space="preserve">Verarbeitung der der personenbezogenen </w:t>
            </w:r>
            <w:r w:rsidRPr="007F7EB3">
              <w:rPr>
                <w:sz w:val="21"/>
                <w:szCs w:val="21"/>
              </w:rPr>
              <w:t>Daten informiert.</w:t>
            </w:r>
          </w:p>
        </w:tc>
        <w:sdt>
          <w:sdtPr>
            <w:rPr>
              <w:sz w:val="21"/>
              <w:szCs w:val="21"/>
            </w:rPr>
            <w:id w:val="1283612065"/>
            <w14:checkbox>
              <w14:checked w14:val="0"/>
              <w14:checkedState w14:val="2612" w14:font="MS Gothic"/>
              <w14:uncheckedState w14:val="2610" w14:font="MS Gothic"/>
            </w14:checkbox>
          </w:sdtPr>
          <w:sdtEndPr/>
          <w:sdtContent>
            <w:tc>
              <w:tcPr>
                <w:tcW w:w="0" w:type="auto"/>
              </w:tcPr>
              <w:p w14:paraId="15923801"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369798091"/>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257B4A0B"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713B0834" w14:textId="77777777" w:rsidTr="009A29D4">
        <w:tc>
          <w:tcPr>
            <w:tcW w:w="0" w:type="auto"/>
          </w:tcPr>
          <w:p w14:paraId="3C9B045E" w14:textId="5413401D" w:rsidR="00326820" w:rsidRPr="007F7EB3" w:rsidRDefault="00326820" w:rsidP="00326820">
            <w:pPr>
              <w:pStyle w:val="Default"/>
              <w:rPr>
                <w:sz w:val="21"/>
                <w:szCs w:val="21"/>
              </w:rPr>
            </w:pPr>
            <w:r w:rsidRPr="007F7EB3">
              <w:rPr>
                <w:b/>
                <w:bCs/>
                <w:sz w:val="21"/>
                <w:szCs w:val="21"/>
              </w:rPr>
              <w:t>1</w:t>
            </w:r>
            <w:r w:rsidR="0098568A" w:rsidRPr="007F7EB3">
              <w:rPr>
                <w:b/>
                <w:bCs/>
                <w:sz w:val="21"/>
                <w:szCs w:val="21"/>
              </w:rPr>
              <w:t>4</w:t>
            </w:r>
            <w:r w:rsidRPr="007F7EB3">
              <w:rPr>
                <w:b/>
                <w:bCs/>
                <w:sz w:val="21"/>
                <w:szCs w:val="21"/>
              </w:rPr>
              <w:t xml:space="preserve">. </w:t>
            </w:r>
            <w:r w:rsidR="0098568A" w:rsidRPr="007F7EB3">
              <w:rPr>
                <w:b/>
                <w:bCs/>
                <w:sz w:val="21"/>
                <w:szCs w:val="21"/>
              </w:rPr>
              <w:t>Betroffenenrechte</w:t>
            </w:r>
            <w:r w:rsidRPr="007F7EB3">
              <w:rPr>
                <w:b/>
                <w:bCs/>
                <w:sz w:val="21"/>
                <w:szCs w:val="21"/>
              </w:rPr>
              <w:t xml:space="preserve">: </w:t>
            </w:r>
          </w:p>
          <w:p w14:paraId="22035E4C" w14:textId="36AEFAFB" w:rsidR="00326820" w:rsidRPr="007F7EB3" w:rsidRDefault="00326820">
            <w:pPr>
              <w:pStyle w:val="Default"/>
              <w:rPr>
                <w:sz w:val="21"/>
                <w:szCs w:val="21"/>
              </w:rPr>
            </w:pPr>
            <w:r w:rsidRPr="007F7EB3">
              <w:rPr>
                <w:sz w:val="21"/>
                <w:szCs w:val="21"/>
              </w:rPr>
              <w:t xml:space="preserve">Die Probanden können jederzeit </w:t>
            </w:r>
            <w:r w:rsidR="0098568A" w:rsidRPr="007F7EB3">
              <w:rPr>
                <w:sz w:val="21"/>
                <w:szCs w:val="21"/>
              </w:rPr>
              <w:t>die ihnen zustehenden Betroffenenrechte (Auskunft, Löschung, Widerspruch, Widerruf, Berichtigung, Übertragung der Daten)</w:t>
            </w:r>
            <w:r w:rsidRPr="007F7EB3">
              <w:rPr>
                <w:sz w:val="21"/>
                <w:szCs w:val="21"/>
              </w:rPr>
              <w:t xml:space="preserve"> </w:t>
            </w:r>
            <w:r w:rsidR="0098568A" w:rsidRPr="007F7EB3">
              <w:rPr>
                <w:sz w:val="21"/>
                <w:szCs w:val="21"/>
              </w:rPr>
              <w:t>geltend machen</w:t>
            </w:r>
            <w:r w:rsidR="007F7EB3" w:rsidRPr="007F7EB3">
              <w:rPr>
                <w:sz w:val="21"/>
                <w:szCs w:val="21"/>
              </w:rPr>
              <w:t>.</w:t>
            </w:r>
          </w:p>
        </w:tc>
        <w:sdt>
          <w:sdtPr>
            <w:rPr>
              <w:sz w:val="21"/>
              <w:szCs w:val="21"/>
            </w:rPr>
            <w:id w:val="-1042821658"/>
            <w14:checkbox>
              <w14:checked w14:val="0"/>
              <w14:checkedState w14:val="2612" w14:font="MS Gothic"/>
              <w14:uncheckedState w14:val="2610" w14:font="MS Gothic"/>
            </w14:checkbox>
          </w:sdtPr>
          <w:sdtEndPr/>
          <w:sdtContent>
            <w:tc>
              <w:tcPr>
                <w:tcW w:w="0" w:type="auto"/>
              </w:tcPr>
              <w:p w14:paraId="76453C68"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417823644"/>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592B67D4"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r w:rsidR="00326820" w:rsidRPr="007F7EB3" w14:paraId="230BD4E5" w14:textId="77777777" w:rsidTr="009A29D4">
        <w:tc>
          <w:tcPr>
            <w:tcW w:w="0" w:type="auto"/>
          </w:tcPr>
          <w:p w14:paraId="00B6AB14" w14:textId="18D291A7" w:rsidR="00326820" w:rsidRPr="007F7EB3" w:rsidRDefault="00326820" w:rsidP="00326820">
            <w:pPr>
              <w:pStyle w:val="Default"/>
              <w:rPr>
                <w:sz w:val="21"/>
                <w:szCs w:val="21"/>
              </w:rPr>
            </w:pPr>
            <w:r w:rsidRPr="007F7EB3">
              <w:rPr>
                <w:b/>
                <w:bCs/>
                <w:sz w:val="21"/>
                <w:szCs w:val="21"/>
              </w:rPr>
              <w:t>1</w:t>
            </w:r>
            <w:r w:rsidR="0098568A" w:rsidRPr="007F7EB3">
              <w:rPr>
                <w:b/>
                <w:bCs/>
                <w:sz w:val="21"/>
                <w:szCs w:val="21"/>
              </w:rPr>
              <w:t>5</w:t>
            </w:r>
            <w:r w:rsidRPr="007F7EB3">
              <w:rPr>
                <w:b/>
                <w:bCs/>
                <w:sz w:val="21"/>
                <w:szCs w:val="21"/>
              </w:rPr>
              <w:t xml:space="preserve">. Versicherungsschutz: </w:t>
            </w:r>
          </w:p>
          <w:p w14:paraId="7ACDDF3A" w14:textId="3C9950AE" w:rsidR="00326820" w:rsidRPr="007F7EB3" w:rsidRDefault="00326820" w:rsidP="00216B6E">
            <w:pPr>
              <w:pStyle w:val="Default"/>
              <w:rPr>
                <w:sz w:val="21"/>
                <w:szCs w:val="21"/>
              </w:rPr>
            </w:pPr>
            <w:r w:rsidRPr="007F7EB3">
              <w:rPr>
                <w:sz w:val="21"/>
                <w:szCs w:val="21"/>
              </w:rPr>
              <w:t xml:space="preserve">Besteht für die </w:t>
            </w:r>
            <w:r w:rsidR="00216B6E" w:rsidRPr="007F7EB3">
              <w:rPr>
                <w:sz w:val="21"/>
                <w:szCs w:val="21"/>
              </w:rPr>
              <w:t xml:space="preserve">Teilnehmer/innen </w:t>
            </w:r>
            <w:r w:rsidRPr="007F7EB3">
              <w:rPr>
                <w:sz w:val="21"/>
                <w:szCs w:val="21"/>
              </w:rPr>
              <w:t>eine Wegeversicherung oder werden die Probanden darüber aufgeklärt, dass der Anfahrtsweg nicht versichert ist? (Anm.: Falls eine Wegeversicherung besteht, sollte die Police einsehbar im Sekretariat hinterlegt sein)</w:t>
            </w:r>
          </w:p>
        </w:tc>
        <w:sdt>
          <w:sdtPr>
            <w:rPr>
              <w:sz w:val="21"/>
              <w:szCs w:val="21"/>
            </w:rPr>
            <w:id w:val="-801309511"/>
            <w14:checkbox>
              <w14:checked w14:val="0"/>
              <w14:checkedState w14:val="2612" w14:font="MS Gothic"/>
              <w14:uncheckedState w14:val="2610" w14:font="MS Gothic"/>
            </w14:checkbox>
          </w:sdtPr>
          <w:sdtEndPr/>
          <w:sdtContent>
            <w:tc>
              <w:tcPr>
                <w:tcW w:w="0" w:type="auto"/>
              </w:tcPr>
              <w:p w14:paraId="46F9A06B"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sdt>
          <w:sdtPr>
            <w:rPr>
              <w:sz w:val="21"/>
              <w:szCs w:val="21"/>
            </w:rPr>
            <w:id w:val="-1509597006"/>
            <w14:checkbox>
              <w14:checked w14:val="0"/>
              <w14:checkedState w14:val="2612" w14:font="MS Gothic"/>
              <w14:uncheckedState w14:val="2610" w14:font="MS Gothic"/>
            </w14:checkbox>
          </w:sdtPr>
          <w:sdtEndPr/>
          <w:sdtContent>
            <w:tc>
              <w:tcPr>
                <w:tcW w:w="0" w:type="auto"/>
                <w:shd w:val="clear" w:color="auto" w:fill="D9D9D9" w:themeFill="background1" w:themeFillShade="D9"/>
              </w:tcPr>
              <w:p w14:paraId="718C00E9" w14:textId="77777777" w:rsidR="00326820" w:rsidRPr="007F7EB3" w:rsidRDefault="00326820" w:rsidP="00326820">
                <w:pPr>
                  <w:pStyle w:val="Default"/>
                  <w:rPr>
                    <w:sz w:val="21"/>
                    <w:szCs w:val="21"/>
                  </w:rPr>
                </w:pPr>
                <w:r w:rsidRPr="007F7EB3">
                  <w:rPr>
                    <w:rFonts w:ascii="MS Gothic" w:eastAsia="MS Gothic" w:hAnsi="MS Gothic" w:hint="eastAsia"/>
                    <w:sz w:val="21"/>
                    <w:szCs w:val="21"/>
                  </w:rPr>
                  <w:t>☐</w:t>
                </w:r>
              </w:p>
            </w:tc>
          </w:sdtContent>
        </w:sdt>
      </w:tr>
    </w:tbl>
    <w:p w14:paraId="77E8732B" w14:textId="77777777" w:rsidR="00B61ED6" w:rsidRDefault="00B61ED6" w:rsidP="00326820">
      <w:pPr>
        <w:pStyle w:val="Default"/>
        <w:rPr>
          <w:sz w:val="20"/>
          <w:szCs w:val="20"/>
        </w:rPr>
      </w:pPr>
    </w:p>
    <w:p w14:paraId="1645C1C2" w14:textId="77777777" w:rsidR="007F7EB3" w:rsidRDefault="007F7EB3" w:rsidP="00326820">
      <w:pPr>
        <w:pStyle w:val="Default"/>
        <w:rPr>
          <w:sz w:val="22"/>
          <w:szCs w:val="22"/>
        </w:rPr>
      </w:pPr>
    </w:p>
    <w:p w14:paraId="2698AAEE" w14:textId="77777777" w:rsidR="007F7EB3" w:rsidRDefault="007F7EB3" w:rsidP="00326820">
      <w:pPr>
        <w:pStyle w:val="Default"/>
        <w:rPr>
          <w:sz w:val="22"/>
          <w:szCs w:val="22"/>
        </w:rPr>
      </w:pPr>
    </w:p>
    <w:p w14:paraId="64E7B407" w14:textId="0D26DA7D" w:rsidR="00326820" w:rsidRDefault="00326820" w:rsidP="00326820">
      <w:pPr>
        <w:pStyle w:val="Default"/>
        <w:rPr>
          <w:sz w:val="22"/>
          <w:szCs w:val="22"/>
        </w:rPr>
      </w:pPr>
      <w:r>
        <w:rPr>
          <w:sz w:val="22"/>
          <w:szCs w:val="22"/>
        </w:rPr>
        <w:lastRenderedPageBreak/>
        <w:t xml:space="preserve">Anmerkung: </w:t>
      </w:r>
    </w:p>
    <w:p w14:paraId="79F3B7F8" w14:textId="051E1B16" w:rsidR="0022777C" w:rsidRDefault="00326820" w:rsidP="00326820">
      <w:pPr>
        <w:pStyle w:val="Default"/>
        <w:rPr>
          <w:sz w:val="22"/>
          <w:szCs w:val="22"/>
        </w:rPr>
      </w:pPr>
      <w:r>
        <w:rPr>
          <w:sz w:val="22"/>
          <w:szCs w:val="22"/>
        </w:rPr>
        <w:t xml:space="preserve">Genauere Informationen zu einzelnen Themen können </w:t>
      </w:r>
      <w:r w:rsidR="008C0189">
        <w:rPr>
          <w:sz w:val="22"/>
          <w:szCs w:val="22"/>
        </w:rPr>
        <w:t>den Internetseiten der verschiedenen Fachgesellschaften entnommen werden, die auf der Homepage der Ethikkommission verlinkt sind.</w:t>
      </w:r>
      <w:r>
        <w:rPr>
          <w:sz w:val="22"/>
          <w:szCs w:val="22"/>
        </w:rPr>
        <w:t xml:space="preserve"> </w:t>
      </w:r>
    </w:p>
    <w:p w14:paraId="267FED75" w14:textId="77876BF5" w:rsidR="008C0189" w:rsidRDefault="008C0189" w:rsidP="00B61ED6">
      <w:pPr>
        <w:pStyle w:val="Default"/>
      </w:pPr>
    </w:p>
    <w:p w14:paraId="0C6DE4CB" w14:textId="57259EA0" w:rsidR="00B61ED6" w:rsidRPr="00B61ED6" w:rsidRDefault="00B61ED6" w:rsidP="00B61ED6">
      <w:pPr>
        <w:pStyle w:val="Default"/>
      </w:pPr>
      <w:r w:rsidRPr="00B61ED6">
        <w:rPr>
          <w:sz w:val="22"/>
          <w:szCs w:val="22"/>
        </w:rPr>
        <w:t xml:space="preserve">Wenn Sie eine oder mehrere der Fragen in den grau unterlegten Antwortfeldern angekreuzt haben (d.h., Fragen 1, bzw. 11- </w:t>
      </w:r>
      <w:r w:rsidR="007F7EB3" w:rsidRPr="00B61ED6">
        <w:rPr>
          <w:sz w:val="22"/>
          <w:szCs w:val="22"/>
        </w:rPr>
        <w:t>1</w:t>
      </w:r>
      <w:r w:rsidR="007F7EB3">
        <w:rPr>
          <w:sz w:val="22"/>
          <w:szCs w:val="22"/>
        </w:rPr>
        <w:t>5</w:t>
      </w:r>
      <w:r w:rsidR="007F7EB3" w:rsidRPr="00B61ED6">
        <w:rPr>
          <w:sz w:val="22"/>
          <w:szCs w:val="22"/>
        </w:rPr>
        <w:t xml:space="preserve"> </w:t>
      </w:r>
      <w:r w:rsidRPr="00B61ED6">
        <w:rPr>
          <w:sz w:val="22"/>
          <w:szCs w:val="22"/>
        </w:rPr>
        <w:t xml:space="preserve">mit „Nein“ oder eine oder mehrere Fragen 2-10 der Checkliste mit "ja" beantwortet haben), stellen Sie bitte in dem beigefügten Blatt kurz und präzise die Notwendigkeit des/r Punkte(s) dar. Gehen Sie ebenfalls darauf ein, wie Sie dafür Sorge tragen werden, dass in Hinsicht auf diese(n) Punkt(e) die Ethikrichtlinien eingehalten werden. Falls Sie mehr Platz benötigen, fügen Sie dem Antrag bitte ein separates Dokument hinzu. </w:t>
      </w:r>
    </w:p>
    <w:p w14:paraId="6EEEE8A8" w14:textId="77777777" w:rsidR="00B61ED6" w:rsidRPr="00B61ED6" w:rsidRDefault="00B61ED6" w:rsidP="00B61ED6">
      <w:pPr>
        <w:pStyle w:val="Default"/>
        <w:rPr>
          <w:sz w:val="22"/>
          <w:szCs w:val="22"/>
        </w:rPr>
      </w:pPr>
    </w:p>
    <w:p w14:paraId="5E60559D" w14:textId="77777777" w:rsidR="00B61ED6" w:rsidRPr="00B61ED6" w:rsidRDefault="00B61ED6" w:rsidP="00B61ED6">
      <w:pPr>
        <w:pStyle w:val="Default"/>
        <w:rPr>
          <w:sz w:val="22"/>
          <w:szCs w:val="22"/>
        </w:rPr>
      </w:pPr>
      <w:r w:rsidRPr="00B61ED6">
        <w:rPr>
          <w:sz w:val="22"/>
          <w:szCs w:val="22"/>
        </w:rPr>
        <w:t xml:space="preserve">Bitte beachten Sie, dass es in jedem Fall erforderlich ist, Teilnehmer/innen vorab so detailliert wie </w:t>
      </w:r>
    </w:p>
    <w:p w14:paraId="30C1471F" w14:textId="77777777" w:rsidR="00B61ED6" w:rsidRPr="00B61ED6" w:rsidRDefault="00B61ED6" w:rsidP="00B61ED6">
      <w:pPr>
        <w:pStyle w:val="Default"/>
        <w:rPr>
          <w:sz w:val="22"/>
          <w:szCs w:val="22"/>
        </w:rPr>
      </w:pPr>
      <w:r w:rsidRPr="00B61ED6">
        <w:rPr>
          <w:sz w:val="22"/>
          <w:szCs w:val="22"/>
        </w:rPr>
        <w:t>möglich über den Ablauf einer Studie zu informieren, ihnen mitzuteilen, dass sie jederzeit freiwillig die Studie abbrechen können, ihre informierte Einwilligung schriftlich einzuholen und Vertraulichkeit der Datenerhebung und –</w:t>
      </w:r>
      <w:proofErr w:type="spellStart"/>
      <w:r w:rsidRPr="00B61ED6">
        <w:rPr>
          <w:sz w:val="22"/>
          <w:szCs w:val="22"/>
        </w:rPr>
        <w:t>speicherung</w:t>
      </w:r>
      <w:proofErr w:type="spellEnd"/>
      <w:r w:rsidRPr="00B61ED6">
        <w:rPr>
          <w:sz w:val="22"/>
          <w:szCs w:val="22"/>
        </w:rPr>
        <w:t xml:space="preserve"> zu gewährleisten. Sollten sich im Verlauf der Erhebung wesentliche Änderungen der Studie ergeben, ist die Ethikkommission erneut zu konsultieren. </w:t>
      </w:r>
    </w:p>
    <w:p w14:paraId="01D23700" w14:textId="77777777" w:rsidR="00B61ED6" w:rsidRPr="00B61ED6" w:rsidRDefault="00B61ED6" w:rsidP="00B61ED6">
      <w:pPr>
        <w:pStyle w:val="Default"/>
        <w:rPr>
          <w:sz w:val="22"/>
          <w:szCs w:val="22"/>
        </w:rPr>
      </w:pPr>
    </w:p>
    <w:p w14:paraId="2E573124" w14:textId="54407601" w:rsidR="00B61ED6" w:rsidRDefault="00B61ED6" w:rsidP="00B61ED6">
      <w:pPr>
        <w:pStyle w:val="Default"/>
        <w:rPr>
          <w:sz w:val="22"/>
          <w:szCs w:val="22"/>
        </w:rPr>
      </w:pPr>
      <w:r w:rsidRPr="00B61ED6">
        <w:rPr>
          <w:sz w:val="22"/>
          <w:szCs w:val="22"/>
        </w:rPr>
        <w:t xml:space="preserve">Ich bestätige, dass alle Angaben in diesem Fragebogen nach bestem Wissen zutreffend sind. </w:t>
      </w:r>
    </w:p>
    <w:p w14:paraId="62050060" w14:textId="77777777" w:rsidR="00B61ED6" w:rsidRDefault="00B61ED6" w:rsidP="00B61ED6">
      <w:pPr>
        <w:pStyle w:val="Default"/>
        <w:rPr>
          <w:sz w:val="22"/>
          <w:szCs w:val="22"/>
        </w:rPr>
      </w:pPr>
    </w:p>
    <w:p w14:paraId="74EC5BF5" w14:textId="77777777" w:rsidR="00B61ED6" w:rsidRDefault="00B61ED6" w:rsidP="00B61ED6">
      <w:pPr>
        <w:pStyle w:val="Default"/>
        <w:rPr>
          <w:sz w:val="20"/>
          <w:szCs w:val="20"/>
        </w:rPr>
      </w:pPr>
      <w:r>
        <w:rPr>
          <w:sz w:val="20"/>
          <w:szCs w:val="20"/>
        </w:rPr>
        <w:t xml:space="preserve">___________________________________ </w:t>
      </w:r>
      <w:r>
        <w:rPr>
          <w:sz w:val="20"/>
          <w:szCs w:val="20"/>
        </w:rPr>
        <w:tab/>
      </w:r>
      <w:r>
        <w:rPr>
          <w:sz w:val="20"/>
          <w:szCs w:val="20"/>
        </w:rPr>
        <w:tab/>
        <w:t xml:space="preserve">___________________________________ </w:t>
      </w:r>
    </w:p>
    <w:p w14:paraId="2A90B43A" w14:textId="77777777" w:rsidR="00B61ED6" w:rsidRDefault="00B61ED6" w:rsidP="00B61ED6">
      <w:pPr>
        <w:pStyle w:val="Default"/>
        <w:rPr>
          <w:sz w:val="20"/>
          <w:szCs w:val="20"/>
        </w:rPr>
      </w:pPr>
      <w:r>
        <w:rPr>
          <w:sz w:val="20"/>
          <w:szCs w:val="20"/>
        </w:rPr>
        <w:t xml:space="preserve">Ort, Datum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Unterschrift der durchführenden Forscherin </w:t>
      </w:r>
    </w:p>
    <w:p w14:paraId="0C5ED00B" w14:textId="77777777" w:rsidR="00B61ED6" w:rsidRDefault="00B61ED6" w:rsidP="00B61ED6">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bzw. des durchführenden Forschers </w:t>
      </w:r>
    </w:p>
    <w:p w14:paraId="2C5FE79A" w14:textId="77777777" w:rsidR="00B61ED6" w:rsidRDefault="00B61ED6" w:rsidP="00B61ED6">
      <w:pPr>
        <w:pStyle w:val="Default"/>
        <w:rPr>
          <w:sz w:val="20"/>
          <w:szCs w:val="20"/>
        </w:rPr>
      </w:pPr>
    </w:p>
    <w:p w14:paraId="7644BBDC" w14:textId="77777777" w:rsidR="00B61ED6" w:rsidRDefault="00B61ED6" w:rsidP="00B61ED6">
      <w:pPr>
        <w:pStyle w:val="Default"/>
        <w:rPr>
          <w:sz w:val="20"/>
          <w:szCs w:val="20"/>
        </w:rPr>
      </w:pPr>
    </w:p>
    <w:p w14:paraId="45E7DA9C" w14:textId="77777777" w:rsidR="00B61ED6" w:rsidRDefault="00B61ED6" w:rsidP="00B61ED6">
      <w:pPr>
        <w:pStyle w:val="Default"/>
        <w:rPr>
          <w:sz w:val="20"/>
          <w:szCs w:val="20"/>
        </w:rPr>
      </w:pPr>
      <w:r>
        <w:rPr>
          <w:sz w:val="20"/>
          <w:szCs w:val="20"/>
        </w:rPr>
        <w:t xml:space="preserve">___________________________________ </w:t>
      </w:r>
      <w:r>
        <w:rPr>
          <w:sz w:val="20"/>
          <w:szCs w:val="20"/>
        </w:rPr>
        <w:tab/>
      </w:r>
      <w:r>
        <w:rPr>
          <w:sz w:val="20"/>
          <w:szCs w:val="20"/>
        </w:rPr>
        <w:tab/>
        <w:t xml:space="preserve">___________________________________ </w:t>
      </w:r>
    </w:p>
    <w:p w14:paraId="6ABA7DE4" w14:textId="77777777" w:rsidR="00B61ED6" w:rsidRDefault="00B61ED6" w:rsidP="00B61ED6">
      <w:pPr>
        <w:pStyle w:val="Default"/>
        <w:rPr>
          <w:sz w:val="20"/>
          <w:szCs w:val="20"/>
        </w:rPr>
      </w:pPr>
      <w:r>
        <w:rPr>
          <w:sz w:val="20"/>
          <w:szCs w:val="20"/>
        </w:rPr>
        <w:t xml:space="preserve">Ort, Datum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(Ggf.) Unterschrift der Betreuerin bzw. des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Betreuers </w:t>
      </w:r>
    </w:p>
    <w:p w14:paraId="0F7C9143" w14:textId="77777777" w:rsidR="00B61ED6" w:rsidRDefault="00B61ED6" w:rsidP="00B61ED6"/>
    <w:p w14:paraId="38DD6D5D" w14:textId="77777777" w:rsidR="00B61ED6" w:rsidRPr="009A29D4" w:rsidRDefault="00B61ED6" w:rsidP="00B61ED6">
      <w:pPr>
        <w:rPr>
          <w:rFonts w:ascii="Times New Roman" w:hAnsi="Times New Roman" w:cs="Times New Roman"/>
        </w:rPr>
      </w:pPr>
      <w:r w:rsidRPr="009A29D4">
        <w:rPr>
          <w:rFonts w:ascii="Times New Roman" w:hAnsi="Times New Roman" w:cs="Times New Roman"/>
        </w:rPr>
        <w:t>Anmerkungen zur Checkliste:</w:t>
      </w:r>
    </w:p>
    <w:p w14:paraId="21B96134" w14:textId="77777777" w:rsidR="00B61ED6" w:rsidRDefault="00B61ED6" w:rsidP="00B61ED6">
      <w:pPr>
        <w:rPr>
          <w:iCs/>
        </w:rPr>
      </w:pPr>
      <w:r w:rsidRPr="00326820">
        <w:rPr>
          <w:iCs/>
        </w:rPr>
        <w:fldChar w:fldCharType="begin">
          <w:ffData>
            <w:name w:val="Text2"/>
            <w:enabled/>
            <w:calcOnExit w:val="0"/>
            <w:textInput/>
          </w:ffData>
        </w:fldChar>
      </w:r>
      <w:r w:rsidRPr="00326820">
        <w:rPr>
          <w:iCs/>
        </w:rPr>
        <w:instrText xml:space="preserve"> FORMTEXT </w:instrText>
      </w:r>
      <w:r w:rsidRPr="00326820">
        <w:rPr>
          <w:iCs/>
        </w:rPr>
      </w:r>
      <w:r w:rsidRPr="00326820">
        <w:rPr>
          <w:iCs/>
        </w:rPr>
        <w:fldChar w:fldCharType="separate"/>
      </w:r>
      <w:r>
        <w:rPr>
          <w:iCs/>
          <w:noProof/>
        </w:rPr>
        <w:t> </w:t>
      </w:r>
      <w:r>
        <w:rPr>
          <w:iCs/>
          <w:noProof/>
        </w:rPr>
        <w:t> </w:t>
      </w:r>
      <w:r>
        <w:rPr>
          <w:iCs/>
          <w:noProof/>
        </w:rPr>
        <w:t> </w:t>
      </w:r>
      <w:r>
        <w:rPr>
          <w:iCs/>
          <w:noProof/>
        </w:rPr>
        <w:t> </w:t>
      </w:r>
      <w:r>
        <w:rPr>
          <w:iCs/>
          <w:noProof/>
        </w:rPr>
        <w:t> </w:t>
      </w:r>
      <w:r w:rsidRPr="00326820">
        <w:rPr>
          <w:iCs/>
        </w:rPr>
        <w:fldChar w:fldCharType="end"/>
      </w:r>
    </w:p>
    <w:p w14:paraId="18AE7A27" w14:textId="77777777" w:rsidR="00326820" w:rsidRDefault="00326820" w:rsidP="00326820">
      <w:pPr>
        <w:pStyle w:val="Default"/>
        <w:rPr>
          <w:sz w:val="22"/>
          <w:szCs w:val="22"/>
        </w:rPr>
      </w:pPr>
    </w:p>
    <w:p w14:paraId="234930EB" w14:textId="77777777" w:rsidR="00B61ED6" w:rsidRDefault="00B61ED6">
      <w:pPr>
        <w:rPr>
          <w:rFonts w:ascii="Times New Roman" w:hAnsi="Times New Roman" w:cs="Times New Roman"/>
        </w:rPr>
      </w:pPr>
      <w:r>
        <w:rPr>
          <w:rFonts w:ascii="Times New Roman" w:hAnsi="Times New Roman" w:cs="Times New Roman"/>
        </w:rPr>
        <w:br w:type="page"/>
      </w:r>
    </w:p>
    <w:p w14:paraId="7A3C2B72" w14:textId="47FBD5E3" w:rsidR="00B61ED6" w:rsidRPr="007F7EB3" w:rsidRDefault="00B61ED6" w:rsidP="00B61ED6">
      <w:pPr>
        <w:rPr>
          <w:rFonts w:ascii="Times New Roman" w:hAnsi="Times New Roman" w:cs="Times New Roman"/>
          <w:iCs/>
        </w:rPr>
      </w:pPr>
      <w:r w:rsidRPr="007F7EB3">
        <w:rPr>
          <w:rFonts w:ascii="Times New Roman" w:hAnsi="Times New Roman" w:cs="Times New Roman"/>
        </w:rPr>
        <w:lastRenderedPageBreak/>
        <w:t>Anlage:</w:t>
      </w:r>
    </w:p>
    <w:p w14:paraId="5326D414" w14:textId="479A2B7C" w:rsidR="00B61ED6" w:rsidRPr="007F7EB3" w:rsidRDefault="00B61ED6" w:rsidP="00B61ED6">
      <w:pPr>
        <w:rPr>
          <w:rFonts w:ascii="Times New Roman" w:hAnsi="Times New Roman" w:cs="Times New Roman"/>
          <w:sz w:val="23"/>
          <w:szCs w:val="23"/>
        </w:rPr>
      </w:pPr>
      <w:r w:rsidRPr="007F7EB3">
        <w:rPr>
          <w:rFonts w:ascii="Times New Roman" w:hAnsi="Times New Roman" w:cs="Times New Roman"/>
          <w:b/>
          <w:bCs/>
          <w:sz w:val="23"/>
          <w:szCs w:val="23"/>
        </w:rPr>
        <w:t>Merkblatt zur Datensicherheit</w:t>
      </w:r>
      <w:r w:rsidR="007F7EB3" w:rsidRPr="007F7EB3">
        <w:rPr>
          <w:rFonts w:ascii="Times New Roman" w:hAnsi="Times New Roman" w:cs="Times New Roman"/>
          <w:b/>
          <w:bCs/>
          <w:sz w:val="23"/>
          <w:szCs w:val="23"/>
        </w:rPr>
        <w:t xml:space="preserve"> und Datenschutz</w:t>
      </w:r>
    </w:p>
    <w:p w14:paraId="64A7D3C5" w14:textId="77777777" w:rsidR="00B61ED6" w:rsidRPr="007F7EB3" w:rsidRDefault="00B61ED6" w:rsidP="00B61ED6">
      <w:pPr>
        <w:autoSpaceDE w:val="0"/>
        <w:autoSpaceDN w:val="0"/>
        <w:adjustRightInd w:val="0"/>
        <w:spacing w:after="0" w:line="240" w:lineRule="auto"/>
        <w:rPr>
          <w:rFonts w:ascii="Times New Roman" w:hAnsi="Times New Roman" w:cs="Times New Roman"/>
          <w:b/>
          <w:bCs/>
        </w:rPr>
      </w:pPr>
    </w:p>
    <w:p w14:paraId="15741F6F" w14:textId="7CEBC3D9" w:rsidR="00B61ED6" w:rsidRPr="007F7EB3" w:rsidRDefault="0098568A" w:rsidP="00B61ED6">
      <w:pPr>
        <w:autoSpaceDE w:val="0"/>
        <w:autoSpaceDN w:val="0"/>
        <w:adjustRightInd w:val="0"/>
        <w:spacing w:after="0" w:line="240" w:lineRule="auto"/>
        <w:rPr>
          <w:rFonts w:ascii="Times New Roman" w:hAnsi="Times New Roman" w:cs="Times New Roman"/>
          <w:b/>
          <w:bCs/>
        </w:rPr>
      </w:pPr>
      <w:proofErr w:type="spellStart"/>
      <w:r w:rsidRPr="007F7EB3">
        <w:rPr>
          <w:rFonts w:ascii="Times New Roman" w:hAnsi="Times New Roman" w:cs="Times New Roman"/>
          <w:b/>
          <w:bCs/>
        </w:rPr>
        <w:t>Pseudonymisierung</w:t>
      </w:r>
      <w:proofErr w:type="spellEnd"/>
      <w:r w:rsidRPr="007F7EB3">
        <w:rPr>
          <w:rFonts w:ascii="Times New Roman" w:hAnsi="Times New Roman" w:cs="Times New Roman"/>
          <w:b/>
          <w:bCs/>
        </w:rPr>
        <w:t xml:space="preserve"> </w:t>
      </w:r>
      <w:r w:rsidR="00B61ED6" w:rsidRPr="007F7EB3">
        <w:rPr>
          <w:rFonts w:ascii="Times New Roman" w:hAnsi="Times New Roman" w:cs="Times New Roman"/>
          <w:b/>
          <w:bCs/>
        </w:rPr>
        <w:t>erhobener Daten:</w:t>
      </w:r>
      <w:r w:rsidR="00FE72FC" w:rsidRPr="007F7EB3">
        <w:rPr>
          <w:rFonts w:ascii="Times New Roman" w:hAnsi="Times New Roman" w:cs="Times New Roman"/>
          <w:b/>
          <w:bCs/>
        </w:rPr>
        <w:t xml:space="preserve"> </w:t>
      </w:r>
    </w:p>
    <w:p w14:paraId="22E6AA43" w14:textId="77777777" w:rsidR="00B61ED6" w:rsidRPr="007F7EB3" w:rsidRDefault="00B61ED6" w:rsidP="00B61ED6">
      <w:pPr>
        <w:autoSpaceDE w:val="0"/>
        <w:autoSpaceDN w:val="0"/>
        <w:adjustRightInd w:val="0"/>
        <w:spacing w:after="0" w:line="240" w:lineRule="auto"/>
        <w:rPr>
          <w:rFonts w:ascii="Times New Roman" w:hAnsi="Times New Roman" w:cs="Times New Roman"/>
        </w:rPr>
      </w:pPr>
      <w:r w:rsidRPr="007F7EB3">
        <w:rPr>
          <w:rFonts w:ascii="Times New Roman" w:hAnsi="Times New Roman" w:cs="Times New Roman"/>
        </w:rPr>
        <w:t>Die Daten, die eine Zuordnung von Personen und der ID-Nummer erlauben, werden nur auf einem Server mit hohem Sicherheitsstandard abgespeichert werden und nicht auf lokalen Festplatten oder anderen Speichermedien.</w:t>
      </w:r>
    </w:p>
    <w:p w14:paraId="061E8404" w14:textId="77777777" w:rsidR="00B61ED6" w:rsidRPr="007F7EB3" w:rsidRDefault="00B61ED6" w:rsidP="00B61ED6">
      <w:pPr>
        <w:autoSpaceDE w:val="0"/>
        <w:autoSpaceDN w:val="0"/>
        <w:adjustRightInd w:val="0"/>
        <w:spacing w:after="0" w:line="240" w:lineRule="auto"/>
        <w:rPr>
          <w:rFonts w:ascii="Times New Roman" w:hAnsi="Times New Roman" w:cs="Times New Roman"/>
        </w:rPr>
      </w:pPr>
    </w:p>
    <w:p w14:paraId="5BBB3F5B" w14:textId="77777777" w:rsidR="00B61ED6" w:rsidRPr="007F7EB3" w:rsidRDefault="00B61ED6" w:rsidP="00B61ED6">
      <w:pPr>
        <w:autoSpaceDE w:val="0"/>
        <w:autoSpaceDN w:val="0"/>
        <w:adjustRightInd w:val="0"/>
        <w:spacing w:after="0" w:line="240" w:lineRule="auto"/>
        <w:rPr>
          <w:rFonts w:ascii="Times New Roman" w:hAnsi="Times New Roman" w:cs="Times New Roman"/>
        </w:rPr>
      </w:pPr>
      <w:r w:rsidRPr="007F7EB3">
        <w:rPr>
          <w:rFonts w:ascii="Times New Roman" w:hAnsi="Times New Roman" w:cs="Times New Roman"/>
        </w:rPr>
        <w:t>Es ist sicherzustellen, dass</w:t>
      </w:r>
    </w:p>
    <w:p w14:paraId="397A5ED9" w14:textId="77777777" w:rsidR="00B61ED6" w:rsidRPr="007F7EB3" w:rsidRDefault="00B61ED6" w:rsidP="00B61ED6">
      <w:pPr>
        <w:pStyle w:val="Listenabsatz"/>
        <w:numPr>
          <w:ilvl w:val="0"/>
          <w:numId w:val="1"/>
        </w:numPr>
        <w:autoSpaceDE w:val="0"/>
        <w:autoSpaceDN w:val="0"/>
        <w:adjustRightInd w:val="0"/>
        <w:spacing w:after="0" w:line="240" w:lineRule="auto"/>
        <w:rPr>
          <w:rFonts w:ascii="Times New Roman" w:hAnsi="Times New Roman" w:cs="Times New Roman"/>
        </w:rPr>
      </w:pPr>
      <w:r w:rsidRPr="007F7EB3">
        <w:rPr>
          <w:rFonts w:ascii="Times New Roman" w:hAnsi="Times New Roman" w:cs="Times New Roman"/>
        </w:rPr>
        <w:t>Daten, die eine Identifizierung der Personen erlauben, gesondert von den Projektdatenabgespeichert werden,</w:t>
      </w:r>
    </w:p>
    <w:p w14:paraId="26958E0A" w14:textId="77777777" w:rsidR="00B61ED6" w:rsidRPr="007F7EB3" w:rsidRDefault="00B61ED6" w:rsidP="00B61ED6">
      <w:pPr>
        <w:pStyle w:val="Listenabsatz"/>
        <w:numPr>
          <w:ilvl w:val="0"/>
          <w:numId w:val="1"/>
        </w:numPr>
        <w:autoSpaceDE w:val="0"/>
        <w:autoSpaceDN w:val="0"/>
        <w:adjustRightInd w:val="0"/>
        <w:spacing w:after="0" w:line="240" w:lineRule="auto"/>
        <w:rPr>
          <w:rFonts w:ascii="Times New Roman" w:hAnsi="Times New Roman" w:cs="Times New Roman"/>
        </w:rPr>
      </w:pPr>
      <w:r w:rsidRPr="007F7EB3">
        <w:rPr>
          <w:rFonts w:ascii="Times New Roman" w:hAnsi="Times New Roman" w:cs="Times New Roman"/>
        </w:rPr>
        <w:t>nur eine sehr begrenzte Anzahl von Personen hierzu Zugang hat und</w:t>
      </w:r>
    </w:p>
    <w:p w14:paraId="5276DBFD" w14:textId="180C11DE" w:rsidR="00B61ED6" w:rsidRPr="007F7EB3" w:rsidRDefault="00B61ED6" w:rsidP="00B61ED6">
      <w:pPr>
        <w:pStyle w:val="Listenabsatz"/>
        <w:numPr>
          <w:ilvl w:val="0"/>
          <w:numId w:val="1"/>
        </w:numPr>
        <w:autoSpaceDE w:val="0"/>
        <w:autoSpaceDN w:val="0"/>
        <w:adjustRightInd w:val="0"/>
        <w:spacing w:after="0" w:line="240" w:lineRule="auto"/>
        <w:rPr>
          <w:rFonts w:ascii="Times New Roman" w:hAnsi="Times New Roman" w:cs="Times New Roman"/>
        </w:rPr>
      </w:pPr>
      <w:r w:rsidRPr="007F7EB3">
        <w:rPr>
          <w:rFonts w:ascii="Times New Roman" w:hAnsi="Times New Roman" w:cs="Times New Roman"/>
        </w:rPr>
        <w:t>die Passwörter hierzu den Sicherheitsstandards (mindestens 8 Zeichen, große und kleine</w:t>
      </w:r>
      <w:r w:rsidR="00175E8C" w:rsidRPr="007F7EB3">
        <w:rPr>
          <w:rFonts w:ascii="Times New Roman" w:hAnsi="Times New Roman" w:cs="Times New Roman"/>
        </w:rPr>
        <w:t xml:space="preserve"> </w:t>
      </w:r>
      <w:r w:rsidRPr="007F7EB3">
        <w:rPr>
          <w:rFonts w:ascii="Times New Roman" w:hAnsi="Times New Roman" w:cs="Times New Roman"/>
        </w:rPr>
        <w:t>Buchstaben, Zahlen und Sonderzeichen) entsprechen.</w:t>
      </w:r>
    </w:p>
    <w:p w14:paraId="34E26841" w14:textId="77777777" w:rsidR="00B61ED6" w:rsidRPr="007F7EB3" w:rsidRDefault="00B61ED6" w:rsidP="00B61ED6">
      <w:pPr>
        <w:pStyle w:val="Listenabsatz"/>
        <w:autoSpaceDE w:val="0"/>
        <w:autoSpaceDN w:val="0"/>
        <w:adjustRightInd w:val="0"/>
        <w:spacing w:after="0" w:line="240" w:lineRule="auto"/>
        <w:rPr>
          <w:rFonts w:ascii="Times New Roman" w:hAnsi="Times New Roman" w:cs="Times New Roman"/>
        </w:rPr>
      </w:pPr>
    </w:p>
    <w:p w14:paraId="6CC65C4E" w14:textId="77777777" w:rsidR="00B61ED6" w:rsidRPr="007F7EB3" w:rsidRDefault="00B61ED6" w:rsidP="00B61ED6">
      <w:pPr>
        <w:autoSpaceDE w:val="0"/>
        <w:autoSpaceDN w:val="0"/>
        <w:adjustRightInd w:val="0"/>
        <w:spacing w:after="0" w:line="240" w:lineRule="auto"/>
        <w:rPr>
          <w:rFonts w:ascii="Times New Roman" w:hAnsi="Times New Roman" w:cs="Times New Roman"/>
          <w:b/>
          <w:bCs/>
        </w:rPr>
      </w:pPr>
      <w:r w:rsidRPr="007F7EB3">
        <w:rPr>
          <w:rFonts w:ascii="Times New Roman" w:hAnsi="Times New Roman" w:cs="Times New Roman"/>
          <w:b/>
          <w:bCs/>
        </w:rPr>
        <w:t>Löschung der gespeicherten Daten:</w:t>
      </w:r>
    </w:p>
    <w:p w14:paraId="0EED9B9E" w14:textId="32B4E98A" w:rsidR="007F7EB3" w:rsidRDefault="007F7EB3" w:rsidP="007F7EB3">
      <w:pPr>
        <w:autoSpaceDE w:val="0"/>
        <w:autoSpaceDN w:val="0"/>
        <w:adjustRightInd w:val="0"/>
        <w:spacing w:after="0" w:line="240" w:lineRule="auto"/>
        <w:rPr>
          <w:rFonts w:ascii="Times New Roman" w:hAnsi="Times New Roman" w:cs="Times New Roman"/>
        </w:rPr>
      </w:pPr>
      <w:r w:rsidRPr="00B61ED6">
        <w:rPr>
          <w:rFonts w:ascii="Times New Roman" w:hAnsi="Times New Roman" w:cs="Times New Roman"/>
        </w:rPr>
        <w:t xml:space="preserve">Die Daten, die die Zuordnung von IDs zu personenbezogenen Daten erlauben, werden nach Beendigung des Projektes gelöscht. Falls </w:t>
      </w:r>
      <w:r>
        <w:rPr>
          <w:rFonts w:ascii="Times New Roman" w:hAnsi="Times New Roman" w:cs="Times New Roman"/>
        </w:rPr>
        <w:t xml:space="preserve">Forschungsdaten </w:t>
      </w:r>
      <w:r>
        <w:rPr>
          <w:rFonts w:ascii="Times New Roman" w:hAnsi="Times New Roman" w:cs="Times New Roman"/>
        </w:rPr>
        <w:t>n</w:t>
      </w:r>
      <w:r w:rsidRPr="00B61ED6">
        <w:rPr>
          <w:rFonts w:ascii="Times New Roman" w:hAnsi="Times New Roman" w:cs="Times New Roman"/>
        </w:rPr>
        <w:t xml:space="preserve">ach Beendigung des Projektes </w:t>
      </w:r>
      <w:r>
        <w:rPr>
          <w:rFonts w:ascii="Times New Roman" w:hAnsi="Times New Roman" w:cs="Times New Roman"/>
        </w:rPr>
        <w:t xml:space="preserve">gespeichert oder </w:t>
      </w:r>
      <w:r w:rsidRPr="00B61ED6">
        <w:rPr>
          <w:rFonts w:ascii="Times New Roman" w:hAnsi="Times New Roman" w:cs="Times New Roman"/>
        </w:rPr>
        <w:t>öffentlich zugänglich gemacht</w:t>
      </w:r>
      <w:r>
        <w:rPr>
          <w:rFonts w:ascii="Times New Roman" w:hAnsi="Times New Roman" w:cs="Times New Roman"/>
        </w:rPr>
        <w:t xml:space="preserve"> werden, </w:t>
      </w:r>
      <w:r w:rsidRPr="00B61ED6">
        <w:rPr>
          <w:rFonts w:ascii="Times New Roman" w:hAnsi="Times New Roman" w:cs="Times New Roman"/>
        </w:rPr>
        <w:t>ist sicherzustellen, dass alle Informationen, die direkt oder indirekt eine Zuordnung zur Person erlauben, gelöscht sind.</w:t>
      </w:r>
    </w:p>
    <w:p w14:paraId="4C77AA41" w14:textId="77777777" w:rsidR="007F7EB3" w:rsidRPr="00B61ED6" w:rsidRDefault="007F7EB3" w:rsidP="007F7EB3">
      <w:pPr>
        <w:autoSpaceDE w:val="0"/>
        <w:autoSpaceDN w:val="0"/>
        <w:adjustRightInd w:val="0"/>
        <w:spacing w:after="0" w:line="240" w:lineRule="auto"/>
        <w:rPr>
          <w:rFonts w:ascii="Times New Roman" w:hAnsi="Times New Roman" w:cs="Times New Roman"/>
        </w:rPr>
      </w:pPr>
      <w:r>
        <w:rPr>
          <w:rFonts w:ascii="Times New Roman" w:hAnsi="Times New Roman" w:cs="Times New Roman"/>
        </w:rPr>
        <w:t>Sollte eine vollständige Anonymisierung nicht möglich sein (z.B. bei videographischen Beobachtungen), ist eine Einverständniserklärung einzuholen, die die Nutzung der Daten für wissenschaftliche Zwecke (über die Projektlaufzeit hinaus) erlaubt.</w:t>
      </w:r>
    </w:p>
    <w:p w14:paraId="160CC38C" w14:textId="77777777" w:rsidR="00B61ED6" w:rsidRPr="007F7EB3" w:rsidRDefault="00B61ED6" w:rsidP="00B61ED6">
      <w:pPr>
        <w:autoSpaceDE w:val="0"/>
        <w:autoSpaceDN w:val="0"/>
        <w:adjustRightInd w:val="0"/>
        <w:spacing w:after="0" w:line="240" w:lineRule="auto"/>
        <w:rPr>
          <w:rFonts w:ascii="Times New Roman" w:hAnsi="Times New Roman" w:cs="Times New Roman"/>
        </w:rPr>
      </w:pPr>
    </w:p>
    <w:p w14:paraId="02B6905B" w14:textId="77777777" w:rsidR="00B61ED6" w:rsidRPr="007F7EB3" w:rsidRDefault="00B61ED6" w:rsidP="00B61ED6">
      <w:pPr>
        <w:autoSpaceDE w:val="0"/>
        <w:autoSpaceDN w:val="0"/>
        <w:adjustRightInd w:val="0"/>
        <w:spacing w:after="0" w:line="240" w:lineRule="auto"/>
        <w:rPr>
          <w:rFonts w:ascii="Times New Roman" w:hAnsi="Times New Roman" w:cs="Times New Roman"/>
          <w:b/>
          <w:bCs/>
        </w:rPr>
      </w:pPr>
      <w:r w:rsidRPr="007F7EB3">
        <w:rPr>
          <w:rFonts w:ascii="Times New Roman" w:hAnsi="Times New Roman" w:cs="Times New Roman"/>
          <w:b/>
          <w:bCs/>
        </w:rPr>
        <w:t>Löschung von Daten auf Verlangen von Probanden:</w:t>
      </w:r>
    </w:p>
    <w:p w14:paraId="30CC92E8" w14:textId="77777777" w:rsidR="00B61ED6" w:rsidRPr="007F7EB3" w:rsidRDefault="00B61ED6" w:rsidP="00B61ED6">
      <w:pPr>
        <w:rPr>
          <w:rFonts w:ascii="Times New Roman" w:hAnsi="Times New Roman" w:cs="Times New Roman"/>
        </w:rPr>
      </w:pPr>
      <w:r w:rsidRPr="007F7EB3">
        <w:rPr>
          <w:rFonts w:ascii="Times New Roman" w:hAnsi="Times New Roman" w:cs="Times New Roman"/>
        </w:rPr>
        <w:t>Auf Verlangen der Probanden werden ihre Daten gelöscht.</w:t>
      </w:r>
    </w:p>
    <w:p w14:paraId="332C8954" w14:textId="77777777" w:rsidR="00B61ED6" w:rsidRPr="007F7EB3" w:rsidRDefault="00B61ED6" w:rsidP="00B61ED6">
      <w:pPr>
        <w:rPr>
          <w:rFonts w:ascii="Times New Roman" w:hAnsi="Times New Roman" w:cs="Times New Roman"/>
        </w:rPr>
      </w:pPr>
    </w:p>
    <w:p w14:paraId="4E9D2B17" w14:textId="6A374D65" w:rsidR="00B61ED6" w:rsidRPr="007F7EB3" w:rsidRDefault="00B61ED6" w:rsidP="00B61ED6">
      <w:pPr>
        <w:rPr>
          <w:rFonts w:ascii="Times New Roman" w:hAnsi="Times New Roman" w:cs="Times New Roman"/>
        </w:rPr>
      </w:pPr>
      <w:r w:rsidRPr="007F7EB3">
        <w:rPr>
          <w:rFonts w:ascii="Times New Roman" w:hAnsi="Times New Roman" w:cs="Times New Roman"/>
        </w:rPr>
        <w:t>Weiterhin wird empfohlen, das IT-Sicherheitskonzept sowie die zugehörige Informations</w:t>
      </w:r>
      <w:r w:rsidR="007F7EB3">
        <w:rPr>
          <w:rFonts w:ascii="Times New Roman" w:hAnsi="Times New Roman" w:cs="Times New Roman"/>
        </w:rPr>
        <w:softHyphen/>
      </w:r>
      <w:r w:rsidRPr="007F7EB3">
        <w:rPr>
          <w:rFonts w:ascii="Times New Roman" w:hAnsi="Times New Roman" w:cs="Times New Roman"/>
        </w:rPr>
        <w:t>sicherheitsleitlinie der TU Dortmund zu beachten</w:t>
      </w:r>
      <w:r w:rsidR="00195C21" w:rsidRPr="007F7EB3">
        <w:rPr>
          <w:rFonts w:ascii="Times New Roman" w:hAnsi="Times New Roman" w:cs="Times New Roman"/>
        </w:rPr>
        <w:t xml:space="preserve"> (vgl. Richtlinien auf den Seiten des ITMC).</w:t>
      </w:r>
    </w:p>
    <w:p w14:paraId="31DDF54E" w14:textId="0A78A92A" w:rsidR="00B61ED6" w:rsidRDefault="007F7EB3" w:rsidP="00B61ED6">
      <w:pPr>
        <w:rPr>
          <w:rFonts w:ascii="Times New Roman" w:hAnsi="Times New Roman" w:cs="Times New Roman"/>
        </w:rPr>
      </w:pPr>
      <w:hyperlink r:id="rId5" w:history="1">
        <w:r w:rsidRPr="002E695E">
          <w:rPr>
            <w:rStyle w:val="Hyperlink"/>
            <w:rFonts w:ascii="Times New Roman" w:hAnsi="Times New Roman" w:cs="Times New Roman"/>
          </w:rPr>
          <w:t>https://itmc.tu-d</w:t>
        </w:r>
        <w:r w:rsidRPr="002E695E">
          <w:rPr>
            <w:rStyle w:val="Hyperlink"/>
            <w:rFonts w:ascii="Times New Roman" w:hAnsi="Times New Roman" w:cs="Times New Roman"/>
          </w:rPr>
          <w:t>o</w:t>
        </w:r>
        <w:r w:rsidRPr="002E695E">
          <w:rPr>
            <w:rStyle w:val="Hyperlink"/>
            <w:rFonts w:ascii="Times New Roman" w:hAnsi="Times New Roman" w:cs="Times New Roman"/>
          </w:rPr>
          <w:t>rtmund.de/das-itmc/ordnungen-und-richtlinien/</w:t>
        </w:r>
      </w:hyperlink>
    </w:p>
    <w:p w14:paraId="20608DFC" w14:textId="77777777" w:rsidR="007F7EB3" w:rsidRPr="007F7EB3" w:rsidRDefault="007F7EB3" w:rsidP="007F7EB3">
      <w:pPr>
        <w:rPr>
          <w:rFonts w:ascii="Times New Roman" w:hAnsi="Times New Roman" w:cs="Times New Roman"/>
        </w:rPr>
      </w:pPr>
      <w:r w:rsidRPr="007F7EB3">
        <w:rPr>
          <w:rFonts w:ascii="Times New Roman" w:hAnsi="Times New Roman" w:cs="Times New Roman"/>
        </w:rPr>
        <w:t>Detaillierte Informationen zum Umgang mit Forschungsdaten erteilt das Team des Forschungsdatenmanagement-Service der TU Dortmund:</w:t>
      </w:r>
    </w:p>
    <w:p w14:paraId="3333C7B3" w14:textId="77777777" w:rsidR="007F7EB3" w:rsidRPr="007F7EB3" w:rsidRDefault="007F7EB3" w:rsidP="007F7EB3">
      <w:pPr>
        <w:rPr>
          <w:rFonts w:ascii="Times New Roman" w:hAnsi="Times New Roman" w:cs="Times New Roman"/>
        </w:rPr>
      </w:pPr>
      <w:hyperlink r:id="rId6" w:history="1">
        <w:r w:rsidRPr="007F7EB3">
          <w:rPr>
            <w:rStyle w:val="Hyperlink"/>
            <w:rFonts w:ascii="Times New Roman" w:hAnsi="Times New Roman" w:cs="Times New Roman"/>
          </w:rPr>
          <w:t>https://www.tu-dortmund.de/forschung/forschungsdatenma</w:t>
        </w:r>
        <w:r w:rsidRPr="007F7EB3">
          <w:rPr>
            <w:rStyle w:val="Hyperlink"/>
            <w:rFonts w:ascii="Times New Roman" w:hAnsi="Times New Roman" w:cs="Times New Roman"/>
          </w:rPr>
          <w:t>n</w:t>
        </w:r>
        <w:r w:rsidRPr="007F7EB3">
          <w:rPr>
            <w:rStyle w:val="Hyperlink"/>
            <w:rFonts w:ascii="Times New Roman" w:hAnsi="Times New Roman" w:cs="Times New Roman"/>
          </w:rPr>
          <w:t>agem</w:t>
        </w:r>
        <w:bookmarkStart w:id="1" w:name="_GoBack"/>
        <w:bookmarkEnd w:id="1"/>
        <w:r w:rsidRPr="007F7EB3">
          <w:rPr>
            <w:rStyle w:val="Hyperlink"/>
            <w:rFonts w:ascii="Times New Roman" w:hAnsi="Times New Roman" w:cs="Times New Roman"/>
          </w:rPr>
          <w:t>e</w:t>
        </w:r>
        <w:r w:rsidRPr="007F7EB3">
          <w:rPr>
            <w:rStyle w:val="Hyperlink"/>
            <w:rFonts w:ascii="Times New Roman" w:hAnsi="Times New Roman" w:cs="Times New Roman"/>
          </w:rPr>
          <w:t>nt/</w:t>
        </w:r>
      </w:hyperlink>
    </w:p>
    <w:p w14:paraId="6480FEFC" w14:textId="77777777" w:rsidR="007F7EB3" w:rsidRPr="007F7EB3" w:rsidRDefault="007F7EB3" w:rsidP="007F7EB3">
      <w:pPr>
        <w:rPr>
          <w:rFonts w:ascii="Times New Roman" w:hAnsi="Times New Roman" w:cs="Times New Roman"/>
          <w:b/>
        </w:rPr>
      </w:pPr>
      <w:r w:rsidRPr="007F7EB3">
        <w:rPr>
          <w:rFonts w:ascii="Times New Roman" w:hAnsi="Times New Roman" w:cs="Times New Roman"/>
          <w:b/>
        </w:rPr>
        <w:t>Weitere Links:</w:t>
      </w:r>
    </w:p>
    <w:p w14:paraId="43C2E509" w14:textId="26040408" w:rsidR="007F7EB3" w:rsidRPr="007F7EB3" w:rsidRDefault="007F7EB3" w:rsidP="007F7EB3">
      <w:pPr>
        <w:rPr>
          <w:rFonts w:ascii="Times New Roman" w:hAnsi="Times New Roman" w:cs="Times New Roman"/>
        </w:rPr>
      </w:pPr>
      <w:r w:rsidRPr="007F7EB3">
        <w:rPr>
          <w:rFonts w:ascii="Times New Roman" w:hAnsi="Times New Roman" w:cs="Times New Roman"/>
        </w:rPr>
        <w:t>Datenschutz-Grundverordnung (DSGVO):</w:t>
      </w:r>
      <w:r w:rsidRPr="007F7EB3">
        <w:rPr>
          <w:rFonts w:ascii="Times New Roman" w:hAnsi="Times New Roman" w:cs="Times New Roman"/>
        </w:rPr>
        <w:br/>
      </w:r>
      <w:hyperlink r:id="rId7" w:history="1">
        <w:r w:rsidRPr="007F7EB3">
          <w:rPr>
            <w:rStyle w:val="Hyperlink"/>
            <w:rFonts w:ascii="Times New Roman" w:hAnsi="Times New Roman" w:cs="Times New Roman"/>
          </w:rPr>
          <w:t>https://d</w:t>
        </w:r>
        <w:r w:rsidRPr="007F7EB3">
          <w:rPr>
            <w:rStyle w:val="Hyperlink"/>
            <w:rFonts w:ascii="Times New Roman" w:hAnsi="Times New Roman" w:cs="Times New Roman"/>
          </w:rPr>
          <w:t>s</w:t>
        </w:r>
        <w:r w:rsidRPr="007F7EB3">
          <w:rPr>
            <w:rStyle w:val="Hyperlink"/>
            <w:rFonts w:ascii="Times New Roman" w:hAnsi="Times New Roman" w:cs="Times New Roman"/>
          </w:rPr>
          <w:t>gvo-gesetz.de/</w:t>
        </w:r>
      </w:hyperlink>
    </w:p>
    <w:p w14:paraId="183B5143" w14:textId="031FA52B" w:rsidR="00B61ED6" w:rsidRDefault="007F7EB3" w:rsidP="00326820">
      <w:pPr>
        <w:rPr>
          <w:rFonts w:ascii="Times New Roman" w:hAnsi="Times New Roman" w:cs="Times New Roman"/>
        </w:rPr>
      </w:pPr>
      <w:r w:rsidRPr="007F7EB3">
        <w:rPr>
          <w:rFonts w:ascii="Times New Roman" w:hAnsi="Times New Roman" w:cs="Times New Roman"/>
        </w:rPr>
        <w:t xml:space="preserve">Informationen zum Umgang mit Forschungsdaten der DFG: </w:t>
      </w:r>
      <w:hyperlink r:id="rId8" w:history="1">
        <w:r w:rsidRPr="002E695E">
          <w:rPr>
            <w:rStyle w:val="Hyperlink"/>
            <w:rFonts w:ascii="Times New Roman" w:hAnsi="Times New Roman" w:cs="Times New Roman"/>
          </w:rPr>
          <w:t>https://</w:t>
        </w:r>
        <w:r w:rsidRPr="002E695E">
          <w:rPr>
            <w:rStyle w:val="Hyperlink"/>
            <w:rFonts w:ascii="Times New Roman" w:hAnsi="Times New Roman" w:cs="Times New Roman"/>
          </w:rPr>
          <w:t>w</w:t>
        </w:r>
        <w:r w:rsidRPr="002E695E">
          <w:rPr>
            <w:rStyle w:val="Hyperlink"/>
            <w:rFonts w:ascii="Times New Roman" w:hAnsi="Times New Roman" w:cs="Times New Roman"/>
          </w:rPr>
          <w:t>ww.dfg.de/foerderung/grundlagen_rahmenbedingungen/forschungsdaten/</w:t>
        </w:r>
      </w:hyperlink>
    </w:p>
    <w:p w14:paraId="50499B04" w14:textId="77777777" w:rsidR="007F7EB3" w:rsidRPr="007F7EB3" w:rsidRDefault="007F7EB3" w:rsidP="00326820">
      <w:pPr>
        <w:rPr>
          <w:rFonts w:ascii="Times New Roman" w:hAnsi="Times New Roman" w:cs="Times New Roman"/>
        </w:rPr>
      </w:pPr>
    </w:p>
    <w:sectPr w:rsidR="007F7EB3" w:rsidRPr="007F7E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131E3"/>
    <w:multiLevelType w:val="hybridMultilevel"/>
    <w:tmpl w:val="02DC0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2B"/>
    <w:rsid w:val="000A5D05"/>
    <w:rsid w:val="00163C86"/>
    <w:rsid w:val="00175E8C"/>
    <w:rsid w:val="00195C21"/>
    <w:rsid w:val="001E4FB7"/>
    <w:rsid w:val="00216B6E"/>
    <w:rsid w:val="0022777C"/>
    <w:rsid w:val="002720EE"/>
    <w:rsid w:val="00326820"/>
    <w:rsid w:val="003F0E85"/>
    <w:rsid w:val="0046676D"/>
    <w:rsid w:val="005B3EC3"/>
    <w:rsid w:val="00697676"/>
    <w:rsid w:val="006B7591"/>
    <w:rsid w:val="00711B6A"/>
    <w:rsid w:val="007A2096"/>
    <w:rsid w:val="007C7170"/>
    <w:rsid w:val="007F7EB3"/>
    <w:rsid w:val="00843E92"/>
    <w:rsid w:val="00870A6E"/>
    <w:rsid w:val="008C0189"/>
    <w:rsid w:val="00912645"/>
    <w:rsid w:val="0098568A"/>
    <w:rsid w:val="009A29D4"/>
    <w:rsid w:val="00AA6A22"/>
    <w:rsid w:val="00B61ED6"/>
    <w:rsid w:val="00D73BEE"/>
    <w:rsid w:val="00D8772B"/>
    <w:rsid w:val="00DC2760"/>
    <w:rsid w:val="00DD159E"/>
    <w:rsid w:val="00E86804"/>
    <w:rsid w:val="00F51918"/>
    <w:rsid w:val="00FE6909"/>
    <w:rsid w:val="00FE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1C6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8772B"/>
    <w:pPr>
      <w:autoSpaceDE w:val="0"/>
      <w:autoSpaceDN w:val="0"/>
      <w:adjustRightInd w:val="0"/>
      <w:spacing w:after="0" w:line="240" w:lineRule="auto"/>
    </w:pPr>
    <w:rPr>
      <w:rFonts w:ascii="Times New Roman" w:hAnsi="Times New Roman" w:cs="Times New Roman"/>
      <w:color w:val="000000"/>
      <w:sz w:val="24"/>
      <w:szCs w:val="24"/>
    </w:rPr>
  </w:style>
  <w:style w:type="table" w:styleId="Tabellenraster">
    <w:name w:val="Table Grid"/>
    <w:basedOn w:val="NormaleTabelle"/>
    <w:uiPriority w:val="59"/>
    <w:rsid w:val="00D8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68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804"/>
    <w:rPr>
      <w:rFonts w:ascii="Tahoma" w:hAnsi="Tahoma" w:cs="Tahoma"/>
      <w:sz w:val="16"/>
      <w:szCs w:val="16"/>
    </w:rPr>
  </w:style>
  <w:style w:type="character" w:styleId="Platzhaltertext">
    <w:name w:val="Placeholder Text"/>
    <w:basedOn w:val="Absatz-Standardschriftart"/>
    <w:uiPriority w:val="99"/>
    <w:semiHidden/>
    <w:rsid w:val="00E86804"/>
    <w:rPr>
      <w:color w:val="808080"/>
    </w:rPr>
  </w:style>
  <w:style w:type="character" w:styleId="Kommentarzeichen">
    <w:name w:val="annotation reference"/>
    <w:basedOn w:val="Absatz-Standardschriftart"/>
    <w:uiPriority w:val="99"/>
    <w:semiHidden/>
    <w:unhideWhenUsed/>
    <w:rsid w:val="00326820"/>
    <w:rPr>
      <w:sz w:val="16"/>
      <w:szCs w:val="16"/>
    </w:rPr>
  </w:style>
  <w:style w:type="paragraph" w:styleId="Kommentartext">
    <w:name w:val="annotation text"/>
    <w:basedOn w:val="Standard"/>
    <w:link w:val="KommentartextZchn"/>
    <w:uiPriority w:val="99"/>
    <w:semiHidden/>
    <w:unhideWhenUsed/>
    <w:rsid w:val="003268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6820"/>
    <w:rPr>
      <w:sz w:val="20"/>
      <w:szCs w:val="20"/>
    </w:rPr>
  </w:style>
  <w:style w:type="paragraph" w:styleId="Kommentarthema">
    <w:name w:val="annotation subject"/>
    <w:basedOn w:val="Kommentartext"/>
    <w:next w:val="Kommentartext"/>
    <w:link w:val="KommentarthemaZchn"/>
    <w:uiPriority w:val="99"/>
    <w:semiHidden/>
    <w:unhideWhenUsed/>
    <w:rsid w:val="00326820"/>
    <w:rPr>
      <w:b/>
      <w:bCs/>
    </w:rPr>
  </w:style>
  <w:style w:type="character" w:customStyle="1" w:styleId="KommentarthemaZchn">
    <w:name w:val="Kommentarthema Zchn"/>
    <w:basedOn w:val="KommentartextZchn"/>
    <w:link w:val="Kommentarthema"/>
    <w:uiPriority w:val="99"/>
    <w:semiHidden/>
    <w:rsid w:val="00326820"/>
    <w:rPr>
      <w:b/>
      <w:bCs/>
      <w:sz w:val="20"/>
      <w:szCs w:val="20"/>
    </w:rPr>
  </w:style>
  <w:style w:type="character" w:styleId="Hyperlink">
    <w:name w:val="Hyperlink"/>
    <w:basedOn w:val="Absatz-Standardschriftart"/>
    <w:uiPriority w:val="99"/>
    <w:unhideWhenUsed/>
    <w:rsid w:val="00F51918"/>
    <w:rPr>
      <w:color w:val="0000FF"/>
      <w:u w:val="single"/>
    </w:rPr>
  </w:style>
  <w:style w:type="paragraph" w:styleId="Listenabsatz">
    <w:name w:val="List Paragraph"/>
    <w:basedOn w:val="Standard"/>
    <w:uiPriority w:val="34"/>
    <w:qFormat/>
    <w:rsid w:val="00B61ED6"/>
    <w:pPr>
      <w:ind w:left="720"/>
      <w:contextualSpacing/>
    </w:pPr>
  </w:style>
  <w:style w:type="character" w:styleId="BesuchterLink">
    <w:name w:val="FollowedHyperlink"/>
    <w:basedOn w:val="Absatz-Standardschriftart"/>
    <w:uiPriority w:val="99"/>
    <w:semiHidden/>
    <w:unhideWhenUsed/>
    <w:rsid w:val="00B61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g.de/foerderung/grundlagen_rahmenbedingungen/forschungsdaten/" TargetMode="External"/><Relationship Id="rId3" Type="http://schemas.openxmlformats.org/officeDocument/2006/relationships/settings" Target="settings.xml"/><Relationship Id="rId7" Type="http://schemas.openxmlformats.org/officeDocument/2006/relationships/hyperlink" Target="https://dsgvo-gese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dortmund.de/forschung/forschungsdatenmanagement/" TargetMode="External"/><Relationship Id="rId5" Type="http://schemas.openxmlformats.org/officeDocument/2006/relationships/hyperlink" Target="https://itmc.tu-dortmund.de/das-itmc/ordnungen-und-richtlini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7761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Fakultaet 12</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Zmyj, Norbert</dc:creator>
  <cp:lastModifiedBy>Hanna Gaspard</cp:lastModifiedBy>
  <cp:revision>2</cp:revision>
  <cp:lastPrinted>2017-02-20T17:01:00Z</cp:lastPrinted>
  <dcterms:created xsi:type="dcterms:W3CDTF">2023-07-10T13:37:00Z</dcterms:created>
  <dcterms:modified xsi:type="dcterms:W3CDTF">2023-07-10T13:37:00Z</dcterms:modified>
</cp:coreProperties>
</file>